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6D" w:rsidRPr="00F12C7E" w:rsidRDefault="00A12E6D" w:rsidP="00A12E6D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F12C7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แบบฟอร์มตัวชี้วัด</w:t>
      </w:r>
      <w:r w:rsidRPr="00F12C7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ARS 14 (1)</w:t>
      </w:r>
      <w:r w:rsidRPr="00F12C7E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Pr="00F12C7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รายการอ้างอิง ตัวชี้วัดตามแผนการปฏิบัติราชการ ปีงบประมาณ พ.ศ. </w:t>
      </w:r>
      <w:r w:rsidRPr="00F12C7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2557</w:t>
      </w:r>
      <w:r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A12E6D" w:rsidRPr="00F12C7E" w:rsidTr="00956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E6D" w:rsidRPr="00F12C7E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F12C7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ตัวชี้วัดที่</w:t>
            </w:r>
            <w:r w:rsidRPr="00F12C7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14 </w:t>
            </w:r>
            <w:r w:rsidRPr="00F12C7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ร้อยละของโรงเรียนวิถีพุทธที่ผ่านการประเมินผลการดำเนินการ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F12C7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F12C7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29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F12C7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ประการสู่ความเป็นโรงเรียนวิถีพุทธ</w:t>
            </w:r>
          </w:p>
        </w:tc>
      </w:tr>
    </w:tbl>
    <w:p w:rsidR="00A12E6D" w:rsidRPr="00F12C7E" w:rsidRDefault="00A12E6D" w:rsidP="00A12E6D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F12C7E">
        <w:rPr>
          <w:rFonts w:ascii="TH SarabunPSK" w:eastAsia="Times New Roman" w:hAnsi="TH SarabunPSK" w:cs="TH SarabunPSK"/>
          <w:color w:val="000000"/>
          <w:sz w:val="36"/>
          <w:szCs w:val="36"/>
        </w:rPr>
        <w:br w:type="textWrapping" w:clear="all"/>
      </w:r>
      <w:r w:rsidRPr="00F12C7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โรงเรียน   บ้านคำข่า     สำนักงานเขตพื้นที่การศึกษาอุบลราชธานี  เขต  </w:t>
      </w:r>
      <w:r w:rsidRPr="00F12C7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      </w:t>
      </w:r>
      <w:r w:rsidRPr="00F12C7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ประจำรอบ</w:t>
      </w:r>
      <w:r w:rsidRPr="00F12C7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   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12C7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O 6 </w:t>
      </w:r>
      <w:r w:rsidRPr="00F12C7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เดือน</w:t>
      </w:r>
      <w:r w:rsidRPr="00F12C7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    O 9 </w:t>
      </w:r>
      <w:r w:rsidRPr="00F12C7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เดือน</w:t>
      </w:r>
      <w:r w:rsidRPr="00F12C7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   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/</w:t>
      </w:r>
      <w:r w:rsidRPr="00F12C7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12   </w:t>
      </w:r>
      <w:r w:rsidRPr="00F12C7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เดือน</w:t>
      </w:r>
    </w:p>
    <w:p w:rsidR="00A12E6D" w:rsidRPr="00D45C21" w:rsidRDefault="00A12E6D" w:rsidP="00A12E6D">
      <w:pPr>
        <w:spacing w:after="0" w:line="240" w:lineRule="auto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2C7E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Pr="00D45C21">
        <w:rPr>
          <w:rFonts w:ascii="TH SarabunPSK" w:eastAsia="Times New Roman" w:hAnsi="TH SarabunPSK" w:cs="TH SarabunPSK"/>
          <w:color w:val="000000"/>
          <w:sz w:val="18"/>
          <w:szCs w:val="18"/>
        </w:rPr>
        <w:t xml:space="preserve">  </w:t>
      </w:r>
    </w:p>
    <w:tbl>
      <w:tblPr>
        <w:tblW w:w="16229" w:type="dxa"/>
        <w:tblCellSpacing w:w="0" w:type="dxa"/>
        <w:tblInd w:w="-1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4636"/>
        <w:gridCol w:w="134"/>
        <w:gridCol w:w="533"/>
        <w:gridCol w:w="130"/>
        <w:gridCol w:w="2375"/>
        <w:gridCol w:w="108"/>
        <w:gridCol w:w="2480"/>
        <w:gridCol w:w="134"/>
        <w:gridCol w:w="2203"/>
        <w:gridCol w:w="87"/>
        <w:gridCol w:w="2023"/>
        <w:gridCol w:w="495"/>
        <w:gridCol w:w="528"/>
      </w:tblGrid>
      <w:tr w:rsidR="00A12E6D" w:rsidRPr="00D45C21" w:rsidTr="00956C56">
        <w:trPr>
          <w:tblHeader/>
          <w:tblCellSpacing w:w="0" w:type="dxa"/>
        </w:trPr>
        <w:tc>
          <w:tcPr>
            <w:tcW w:w="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  <w:cs/>
              </w:rPr>
              <w:t>ลำดับ</w:t>
            </w:r>
          </w:p>
        </w:tc>
        <w:tc>
          <w:tcPr>
            <w:tcW w:w="47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  <w:cs/>
              </w:rPr>
              <w:t>กิจกรรม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  <w:cs/>
              </w:rPr>
              <w:t>ไม่ได้ดำเนินการ</w:t>
            </w:r>
          </w:p>
        </w:tc>
        <w:tc>
          <w:tcPr>
            <w:tcW w:w="9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  <w:cs/>
              </w:rPr>
              <w:t>ดำเนินการ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  <w:br/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  <w:cs/>
              </w:rPr>
              <w:t>ผลการประเมิน</w:t>
            </w:r>
          </w:p>
        </w:tc>
        <w:tc>
          <w:tcPr>
            <w:tcW w:w="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  <w:br/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  <w:cs/>
              </w:rPr>
              <w:t>หลักฐาน</w:t>
            </w:r>
          </w:p>
        </w:tc>
      </w:tr>
      <w:tr w:rsidR="00A12E6D" w:rsidRPr="00D45C21" w:rsidTr="00956C56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  <w:t>1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  <w:br/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  <w:cs/>
              </w:rPr>
              <w:t>ควรปรับปรุง</w:t>
            </w:r>
          </w:p>
        </w:tc>
        <w:tc>
          <w:tcPr>
            <w:tcW w:w="2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  <w:t>2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  <w:br/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  <w:cs/>
              </w:rPr>
              <w:t>พอใช้</w:t>
            </w:r>
          </w:p>
        </w:tc>
        <w:tc>
          <w:tcPr>
            <w:tcW w:w="2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  <w:t>3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  <w:br/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  <w:cs/>
              </w:rPr>
              <w:t>ดี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  <w:t>4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  <w:br/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  <w:cs/>
              </w:rPr>
              <w:t>ดีมาก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12E6D" w:rsidRPr="00D45C21" w:rsidTr="00956C56">
        <w:trPr>
          <w:tblCellSpacing w:w="0" w:type="dxa"/>
        </w:trPr>
        <w:tc>
          <w:tcPr>
            <w:tcW w:w="1622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  <w:cs/>
              </w:rPr>
              <w:t xml:space="preserve">ด้านกายภาพ 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</w:rPr>
              <w:t xml:space="preserve">7 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  <w:cs/>
              </w:rPr>
              <w:t>ประการ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1.1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มีป้ายโรงเรียนวิถีพุทธ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มีป้ายโรงเรียนวิถีพุทธ ติดไว้ภายในห้องใดห้องหนึ่ง</w:t>
            </w:r>
          </w:p>
        </w:tc>
        <w:tc>
          <w:tcPr>
            <w:tcW w:w="2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มีป้ายโรงเรียนวิถีพุทธ ติดไว้หน้าอาคารใดอาคารหนึ่ง</w:t>
            </w:r>
          </w:p>
        </w:tc>
        <w:tc>
          <w:tcPr>
            <w:tcW w:w="2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มีป้ายโรงเรียนวิถีพุทธ ติดไว้หน้าบริเวณโรงเรียน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มีป้ายโรงเรียนวิถีพุทธ ติดไว้หน้าบริเวณโรงเรียน เห็นเด่นชัด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4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1.2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มีพระพุทธรูป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         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หน้าโรงเรียน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มีพระพุทธรูป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บริเวณหน้าโรงเรียน</w:t>
            </w:r>
          </w:p>
        </w:tc>
        <w:tc>
          <w:tcPr>
            <w:tcW w:w="2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มีพระพุทธรูปอยู่ในซุ้มบริเวณหน้าโรงเรียน</w:t>
            </w:r>
          </w:p>
        </w:tc>
        <w:tc>
          <w:tcPr>
            <w:tcW w:w="2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มีพระพุทธรูปอยู่ในซุ้มบริเวณหน้าโรงเรียน และเครื่องบูชา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มีพระพุทธรูปอยู่ในซุ้มบริเวณ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หน้าโรงเรียน เครื่องบูชา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และให้นักเรียนไหว้ทุกวัน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4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1.3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มีพระพุทธรูปประจำห้องเรียน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มีพระพุทธรูป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ประจำห้องเรียน</w:t>
            </w:r>
          </w:p>
        </w:tc>
        <w:tc>
          <w:tcPr>
            <w:tcW w:w="2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มีพระพุทธรูป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ประจำห้องเรียน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อยู่ด้านหน้าในที่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ที่สมควร</w:t>
            </w:r>
          </w:p>
        </w:tc>
        <w:tc>
          <w:tcPr>
            <w:tcW w:w="2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มีพระพุทธรูปประจำห้องเรียนอยู่ด้านหน้าในที่ที่สมควร และมีการทำความสะอาด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มีพระพุทธรูปประจำห้องเรียน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อยู่ด้านหน้าในที่ที่สมควร มีการทำความสะอาด และมีการเคารพพระพุทธรูปเป็นประจำ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1.4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มีพุทธ</w:t>
            </w:r>
            <w:proofErr w:type="spellStart"/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ศาสน</w:t>
            </w:r>
            <w:proofErr w:type="spellEnd"/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สุภาษิต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             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วาทะธรรม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                 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พระราชดำรัส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            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ติดตามที่ต่างๆ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มีพุทธ</w:t>
            </w:r>
            <w:proofErr w:type="spellStart"/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ศาสน</w:t>
            </w:r>
            <w:proofErr w:type="spellEnd"/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สุภาษิต วาทะธรรม พระราชดำรัส ติดตามที่ต่างๆ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มีพุทธ</w:t>
            </w:r>
            <w:proofErr w:type="spellStart"/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ศาสน</w:t>
            </w:r>
            <w:proofErr w:type="spellEnd"/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สุภาษิต วาทะธรรม พระราชดำรัส ติดตามที่ต่างๆ และมีการปรับปรุง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อยู่เสมอ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มีพุทธ</w:t>
            </w:r>
            <w:proofErr w:type="spellStart"/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ศาสน</w:t>
            </w:r>
            <w:proofErr w:type="spellEnd"/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สุภาษิต วาทะธรรม พระราชดำรัส ติดตามที่ต่างๆ และมีการปรับปรุง อยู่เสมอ โดยนักเรียนมีส่วนร่วมในการจัดทำ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มีพุทธ</w:t>
            </w:r>
            <w:proofErr w:type="spellStart"/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ศาสน</w:t>
            </w:r>
            <w:proofErr w:type="spellEnd"/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สุภาษิต วาทะธรรม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พระราชดำรัส ติดตามที่ต่างๆ และ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 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มีการปรับปรุงอยู่เสมอ โดยนักเรียน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มีส่วนร่วมในการจัดทำ อย่างต่อเนื่อง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18"/>
                <w:szCs w:val="1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1.5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มีความสะอาด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สงบ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                       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ร่มรื่น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      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มีความสะอาด สงบ ร่มรื่นในห้องเรียนและบริเวณโรงเรียน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มีความสะอาด สงบ ร่มรื่นในห้องเรียน บริเวณโรงเรียน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โดยดำเนินการ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อย่างต่อเนื่อง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มีความสะอาด สงบ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ร่มรื่นในห้องเรียน บริเวณโรงเรียน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โดยดำเนินการ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อย่างต่อเนื่อง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และนักเรียนมีส่วนร่วม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มีความสะอาด สงบ ร่มรื่น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ในห้องเรียน บริเวณโรงเรียน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โดยดำเนินการอย่างต่อเนื่อง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และนักเรียนมีส่วนร่วมทุกคน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1.6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มีห้องพระพุทธศาสนาหรือลานธรรม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มีห้องพระพุทธศาสนา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 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หรือลานธรรม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มีห้องพระพุทธศาสนา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หรือลานธรรมและมีตารางการใช้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มีห้องพระพุทธศาสนาหรือลานธรรม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มีห้องพระพุทธศาสนาหรือลานธรรม และมีตารางการใช้ มีการใช้จริงและนักเรียนมีสวนร่วมในการดูแลรักษา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lastRenderedPageBreak/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1.7 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ไม่มีสิ่งเสพติด เหล้า บุหรี่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มีสิ่งเสพติด เหล้า บุหรี่ในโรงเรียน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เกิน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มีสิ่งเสพติด เหล้า บุหรี่ในโรงเรียน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ระหว่าง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20-39%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มีสิ่งเสพติด เหล้า บุหรี่ในโรงเรียน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ระหว่าง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10-19%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ไม่มีสิ่งเสพติด เหล้า บุหรี่ในโรงเรียน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</w:rPr>
              <w:t xml:space="preserve">                                                 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  <w:cs/>
              </w:rPr>
              <w:t>รวมด้านกายภาพ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O 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ไม่ครบ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     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/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O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ครบ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และรวมทุกประการ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24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คะแนน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 (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เต็ม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28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คะแนน)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1622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  <w:cs/>
              </w:rPr>
              <w:t>ด้านกิจกรรมประจำวันพระ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</w:rPr>
              <w:t xml:space="preserve">  4 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  <w:cs/>
              </w:rPr>
              <w:t>ประการ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2.1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ใส่เสื้อสีขาว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ทุกคน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ครู ผู้บริหารและ นักเรียนต่ำกว่า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ครู ผู้บริหารและ นักเรียนต่ำกว่า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ร้อยละ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นักเรียนต่ำกว่าร้อยละ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ครู ผู้บริหารและ นักเรียนต่ำกว่า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ร้อยละ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2.2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ทำบุญ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 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ใส่บาตร ฟังเทศน์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ครู ผู้บริหารและ นักเรียน ต่ำกว่า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2.3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รับประทานอาหารมังสวิรัติ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 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ในมื้อกลางวัน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ครู ผู้บริหารและ นักเรียน ต่ำกว่า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ครู ผู้บริหารและ นักเรียน ร้อยละ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     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ครู ผู้บริหารและ นักเรียน ร้อยละ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  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ครู ผู้บริหารและ นักเรียน ร้อยละ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 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2.4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สวดมนต์แปล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นักเรียนต่ำกว่าร้อยละ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</w:rPr>
              <w:t xml:space="preserve">                                                  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  <w:cs/>
              </w:rPr>
              <w:t>รวมด้านกิจกรรมประจำวันพระ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</w:rPr>
              <w:t xml:space="preserve">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ดำเนินการได้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4 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ประการ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รวมทุกประการ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13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คะแนน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 (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เต็ม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16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คะแนน)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1622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</w:rPr>
              <w:t xml:space="preserve">3. 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  <w:cs/>
              </w:rPr>
              <w:t xml:space="preserve">ด้านการเรียนการสอน 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</w:rPr>
              <w:t xml:space="preserve">5 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  <w:cs/>
              </w:rPr>
              <w:t>ประการ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3.1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บริหารจิต เจริญปัญญา ก่อนเข้าเรียน เช้า บ่าย ทั้งครู และ นักเรียน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              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ครูและนักเรียน ต่ำกว่าร้อยละ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ครูและนักเรียน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ครูและนักเรียน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ครูและนักเรียน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3.2 </w:t>
            </w:r>
            <w:proofErr w:type="spellStart"/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บูรณา</w:t>
            </w:r>
            <w:proofErr w:type="spellEnd"/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การวิถีพุทธ ทุกกลุ่มสาระ และในวันสำคัญทางพระพุทธศาสนา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มีครู ต่ำกว่าร้อยละ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มีครู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มีครู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มีครู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3.3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พานักเรียนทำโครงงานคุณธรรม กิจกรรมจิตอาสาสัปดาห์ละ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1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ครั้ง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มีครู ต่ำกว่าร้อยละ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มีครู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มีครู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มีครู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3.4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 และ นักเรียน ทุกคน ไปปฏิบัติศาสนกิจที่วัดเดือนละ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1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ครั้ง มีวัดเป็นแหล่งเรียนรู้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   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ต่ำกว่าร้อยละ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3.5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 และ นักเรียนทุกคน เข้าค่ายปฏิบัติธรรมอย่างน้อยปีละ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1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ครั้ง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ต่ำกว่าร้อยละ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  <w:cs/>
              </w:rPr>
              <w:t>รวมด้านการเรียนการสอน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ดำเนินการได้</w:t>
            </w:r>
            <w:r>
              <w:rPr>
                <w:rFonts w:ascii="TH SarabunPSK" w:eastAsia="Times New Roman" w:hAnsi="TH SarabunPSK" w:cs="TH SarabunPSK" w:hint="cs"/>
                <w:color w:val="000000"/>
                <w:sz w:val="18"/>
                <w:szCs w:val="18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5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 ประการ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รวมทุกประการ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16 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คะแนน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 (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เต็ม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20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คะแนน)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lastRenderedPageBreak/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1622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. 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  <w:cs/>
              </w:rPr>
              <w:t xml:space="preserve">ด้านพฤติกรรม ครู ผู้บริหารโรงเรียนและนักเรียน 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</w:rPr>
              <w:t xml:space="preserve">5 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  <w:cs/>
              </w:rPr>
              <w:t>ประการ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4.1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รักษาศีล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ต่ำกว่าร้อยละ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ปฏิบัติได้ครบ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ข้อ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ปฏิบัติได้ครบ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ข้อ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ปฏิบัติได้ครบ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ข้อ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ปฏิบัติได้ครบ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ข้อ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4.2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ยิ้มง่าย ไหว้สวย กราบงาม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ครู ผู้บริหารและ นักเรียน ต่ำกว่า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4.3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ก่อนรับประทานอาหารจะมีการพิจารณาอาหาร รับประทานอาหารไม่ดัง ไม่หก ไม่เหลือ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                                             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ต่ำกว่าร้อยละ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4.4 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ประหยัด ออม ถนอมใช้ เงิน และ สิ่งของ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ต่ำกว่าร้อยละ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4.5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มีนิสัยใฝ่รู้ สู้สิ่งยาก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ต่ำกว่าร้อยละ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  <w:cs/>
              </w:rPr>
              <w:t>รวมด้านพฤติกรรม ครู ผู้บริหารโรงเรียน และนักเรียน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ดำเนินการได้</w:t>
            </w:r>
            <w:r>
              <w:rPr>
                <w:rFonts w:ascii="TH SarabunPSK" w:eastAsia="Times New Roman" w:hAnsi="TH SarabunPSK" w:cs="TH SarabunPSK" w:hint="cs"/>
                <w:color w:val="000000"/>
                <w:sz w:val="18"/>
                <w:szCs w:val="18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 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 ประการ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รวมทุกประการ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17 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คะแนน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 (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เต็ม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20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คะแนน)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1622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  <w:cs/>
              </w:rPr>
              <w:t>ด้านการส่งเสริมวิถีพุทธ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</w:rPr>
              <w:t xml:space="preserve">  8 </w:t>
            </w:r>
            <w:r w:rsidRPr="00D45C21"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  <w:cs/>
              </w:rPr>
              <w:t>ประการ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5.1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ไม่มีอาหารขยะขายในโรงเรียน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ไม่มีอาหารขยะขายในโรงเรียนเป็นบางวัน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ไม่มีอาหารขยะขายในโรงเรียนทุกวัน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ไม่มีอาหารขยะขายในโรงเรียนทุกวัน แต่นักเรียนนำมาเอง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ไม่มีอาหารขยะขายในโรงเรียนทุกวัน และปลูกฝังให้นักเรียนไม่ซื้ออาหารขยะนอกโรงเรียน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5.2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ไม่ดุ ด่า นักเรียน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                      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ครู ผู้บริหาร ต่ำกว่า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            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ครู ผู้บริหาร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5.3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ชื่นชมคุณความดี หน้าเสาธงทุกวัน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 โดยไม่เต็มใจ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 โดยไม่เต็มใจและทำตามคำสั่ง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 ด้วยความเต็มใจ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 ด้วยความเต็มใจ เห็นคุณค่า และโน้มน้าวให้นักเรียนทำความดี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5.4 </w:t>
            </w:r>
            <w:proofErr w:type="spellStart"/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โฮมรูม</w:t>
            </w:r>
            <w:proofErr w:type="spellEnd"/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เพื่อสะท้อนความรู้สึก เช่นความรู้สึกที่ได้ทำความดี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 โดยไม่เต็มใจ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 โดยไม่เต็มใจและทำตามคำสั่ง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 ด้วยความเต็มใจ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 ด้วยความเต็มใจ เห็นคุณค่า และโน้มน้าวให้นักเรียนทำความดี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5.5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ครู ผู้บริหาร และนักเรียน มีสมุดบันทึกความดี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ต่ำกว่าร้อยละ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5.6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ครู ผู้บริหาร และนักเรียน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              (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ป.๔ขึ้นไป)สอบได้ธรรมศึกษาตรีเป็นอย่างน้อย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ต่ำกว่าร้อยละ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5.7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บริหารจิต เจริญปัญญา ก่อนการประชุมทุกครั้ง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ต่ำกว่าร้อยละ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50-69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70-89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ครู ผู้บริหารและ นักเรียน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90-100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ปฏิบัติ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5.8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มีพระมาสอนอย่างสม่ำเสมอ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มีนักเรียนได้เรียนกับพระต่ำกว่าร้อยละ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50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มีนักเรียนได้เรียนกับพระ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50-69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มีนักเรียนได้เรียนกับพระ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70-89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มีนักเรียนได้เรียนกับพระ ร้อยละ 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ภาพ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9F13DA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13D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                      </w:t>
            </w:r>
            <w:r w:rsidRPr="009F13D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รวมด้านการส่งเสริมวิถีพุทธ</w:t>
            </w:r>
            <w:r w:rsidRPr="009F13D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9F13D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9F13D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ดำเนินการได้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8  </w:t>
            </w:r>
            <w:r w:rsidRPr="009F13D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ประการ</w:t>
            </w:r>
            <w:r w:rsidRPr="009F13D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  </w:t>
            </w:r>
            <w:r w:rsidRPr="009F13D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รวมทุกประการ</w:t>
            </w:r>
            <w:r w:rsidRPr="009F13D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26 </w:t>
            </w:r>
            <w:r w:rsidRPr="009F13D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13D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คะแนน(เต็ม </w:t>
            </w:r>
            <w:r w:rsidRPr="009F13D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32 </w:t>
            </w:r>
            <w:r w:rsidRPr="009F13D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คะแนน)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</w:tr>
      <w:tr w:rsidR="00A12E6D" w:rsidRPr="00D45C21" w:rsidTr="00956C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6D" w:rsidRPr="00D45C21" w:rsidRDefault="00A12E6D" w:rsidP="00956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D45C21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 </w:t>
            </w:r>
          </w:p>
        </w:tc>
      </w:tr>
    </w:tbl>
    <w:p w:rsidR="00A12E6D" w:rsidRDefault="00A12E6D" w:rsidP="00A12E6D">
      <w:pPr>
        <w:spacing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 w:rsidRPr="00D45C21">
        <w:rPr>
          <w:rFonts w:ascii="TH SarabunPSK" w:eastAsia="Times New Roman" w:hAnsi="TH SarabunPSK" w:cs="TH SarabunPSK"/>
          <w:color w:val="000000"/>
          <w:sz w:val="18"/>
          <w:szCs w:val="18"/>
        </w:rPr>
        <w:t> </w:t>
      </w:r>
      <w:r w:rsidRPr="00D45C21">
        <w:rPr>
          <w:rFonts w:ascii="TH SarabunPSK" w:eastAsia="Times New Roman" w:hAnsi="TH SarabunPSK" w:cs="TH SarabunPSK"/>
          <w:color w:val="000000"/>
          <w:sz w:val="18"/>
          <w:szCs w:val="18"/>
        </w:rPr>
        <w:br/>
      </w:r>
    </w:p>
    <w:p w:rsidR="00A12E6D" w:rsidRDefault="00A12E6D" w:rsidP="00A12E6D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05E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สรุปผลสถานศึกษาดำเนินการ</w:t>
      </w:r>
      <w:r w:rsidRPr="00405E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1.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ด้านกายภาพ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ประการ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  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ไม่ครบ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 O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ครบ และ รวมทุกประการ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2.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ด้านกิจกรรมประจำวันพระ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ประการ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4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ประการ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รวมทุกประการ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 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>       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3.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ด้านการเรียนการสอน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ประการ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  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5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ประการ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รวมทุกประการ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16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>                                                                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4.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ด้านพฤติกรรม ครู ผู้บริหารโรงเรียน และนักเรียน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ประการ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5 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ประการ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รวมทุกประการ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5.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ด้านการส่งเสริมวิถีพุทธ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ประการ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>                                            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8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ประการ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รวมทุกประการ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 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12E6D" w:rsidRDefault="00A12E6D" w:rsidP="00A12E6D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05E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สรุปภาพรวมได้ระดับ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  <w:r w:rsidRPr="00405E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รวมทุกประการ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96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05E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คะแนน</w:t>
      </w:r>
      <w:r w:rsidRPr="00405E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เต็ม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116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คะแนน)  </w:t>
      </w:r>
      <w:r w:rsidRPr="00405E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 </w:t>
      </w:r>
      <w:r w:rsidRPr="00405E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โปรดดูเกณฑ์การให้คะแนนระดับสถานศึกษา)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                                              </w:t>
      </w:r>
    </w:p>
    <w:p w:rsidR="00A12E6D" w:rsidRPr="00405E4A" w:rsidRDefault="00A12E6D" w:rsidP="00A12E6D">
      <w:pPr>
        <w:jc w:val="center"/>
        <w:rPr>
          <w:rFonts w:ascii="TH SarabunPSK" w:hAnsi="TH SarabunPSK" w:cs="TH SarabunPSK"/>
          <w:sz w:val="32"/>
          <w:szCs w:val="32"/>
        </w:rPr>
      </w:pPr>
      <w:r w:rsidRPr="00405E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 </w:t>
      </w:r>
      <w:r w:rsidRPr="00405E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ผู้รายงานข้อมูล (ต้องเติมให้ครบ)</w:t>
      </w:r>
      <w:r w:rsidRPr="00405E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405E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           </w:t>
      </w:r>
      <w:r w:rsidRPr="00405E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ผู้รับรองข้อมูล(ต้องเติมให้ครบ)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</w:t>
      </w:r>
      <w:r>
        <w:rPr>
          <w:noProof/>
        </w:rPr>
        <w:drawing>
          <wp:inline distT="0" distB="0" distL="0" distR="0" wp14:anchorId="3C315BCE" wp14:editId="4C9BCC05">
            <wp:extent cx="1052423" cy="319178"/>
            <wp:effectExtent l="0" t="0" r="0" b="508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2797" cy="31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>                                                                      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</w:t>
      </w:r>
      <w:r>
        <w:rPr>
          <w:noProof/>
        </w:rPr>
        <w:drawing>
          <wp:inline distT="0" distB="0" distL="0" distR="0" wp14:anchorId="0FEEC206" wp14:editId="55960A5D">
            <wp:extent cx="998940" cy="284672"/>
            <wp:effectExtent l="0" t="0" r="0" b="1270"/>
            <wp:docPr id="1" name="รูปภาพ 1" descr="D:\My Documents\My Pictures\Picture\ลายเซ็นผอชนากานต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Picture\ลายเซ็นผอชนากานต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0" t="79305" r="45334" b="14392"/>
                    <a:stretch/>
                  </pic:blipFill>
                  <pic:spPr bwMode="auto">
                    <a:xfrm>
                      <a:off x="0" y="0"/>
                      <a:ext cx="1002547" cy="28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>                 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    (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นางสาวละเอียด  ศรีโสภา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>)                                                                                 (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นางชนากานต์  ปุสิงห์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>)                      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 ครู โรงเรียนบ้านคำข่า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                                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ตำแหน่งผู้อำนวยการโรงเรียนบ้านคำข่า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โทรศัพท์ 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>085 0259755                                                      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โทรศัพท์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086 8754326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15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มิถุนายน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2558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                                              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15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มิถุนายน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2558</w:t>
      </w:r>
      <w:r w:rsidRPr="00405E4A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</w:p>
    <w:p w:rsidR="00A12E6D" w:rsidRPr="00D45C21" w:rsidRDefault="00A12E6D" w:rsidP="00A12E6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173D" w:rsidRPr="00A12E6D" w:rsidRDefault="0072173D">
      <w:bookmarkStart w:id="0" w:name="_GoBack"/>
      <w:bookmarkEnd w:id="0"/>
    </w:p>
    <w:sectPr w:rsidR="0072173D" w:rsidRPr="00A12E6D" w:rsidSect="00A12E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6D"/>
    <w:rsid w:val="0072173D"/>
    <w:rsid w:val="00A1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2E6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2E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1</cp:revision>
  <dcterms:created xsi:type="dcterms:W3CDTF">2015-06-15T08:52:00Z</dcterms:created>
  <dcterms:modified xsi:type="dcterms:W3CDTF">2015-06-15T08:53:00Z</dcterms:modified>
</cp:coreProperties>
</file>