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7498" w:rsidRPr="00D8773F" w:rsidRDefault="00E37498" w:rsidP="00E37498">
      <w:pPr>
        <w:spacing w:after="160" w:line="259" w:lineRule="auto"/>
        <w:ind w:firstLine="0"/>
        <w:jc w:val="center"/>
        <w:rPr>
          <w:rFonts w:ascii="TH SarabunPSK" w:eastAsia="Calibri" w:hAnsi="TH SarabunPSK" w:cs="TH SarabunPSK"/>
          <w:b/>
          <w:bCs/>
          <w:color w:val="0D0D0D"/>
          <w:cs/>
        </w:rPr>
      </w:pPr>
      <w:r w:rsidRPr="00D8773F">
        <w:rPr>
          <w:rFonts w:ascii="TH SarabunPSK" w:eastAsia="Calibri" w:hAnsi="TH SarabunPSK" w:cs="TH SarabunPSK"/>
          <w:b/>
          <w:bCs/>
          <w:color w:val="0D0D0D"/>
          <w:sz w:val="28"/>
          <w:cs/>
        </w:rPr>
        <w:t xml:space="preserve">เอกสารรายงานผลการดำเนินงานของกิจกรรมที่สอดคล้องกับการเสริมสร้างค่านิยมหลักของคนไทย </w:t>
      </w:r>
      <w:r>
        <w:rPr>
          <w:rFonts w:ascii="TH SarabunPSK" w:eastAsia="Calibri" w:hAnsi="TH SarabunPSK" w:cs="TH SarabunPSK"/>
          <w:b/>
          <w:bCs/>
          <w:color w:val="0D0D0D"/>
          <w:sz w:val="28"/>
          <w:cs/>
        </w:rPr>
        <w:t>๑๒</w:t>
      </w:r>
      <w:r w:rsidRPr="00D8773F">
        <w:rPr>
          <w:rFonts w:ascii="TH SarabunPSK" w:eastAsia="Calibri" w:hAnsi="TH SarabunPSK" w:cs="TH SarabunPSK"/>
          <w:b/>
          <w:bCs/>
          <w:color w:val="0D0D0D"/>
          <w:sz w:val="28"/>
          <w:cs/>
        </w:rPr>
        <w:t xml:space="preserve"> ประการ</w:t>
      </w:r>
      <w:r w:rsidRPr="00D8773F">
        <w:rPr>
          <w:rFonts w:ascii="TH SarabunPSK" w:eastAsia="Calibri" w:hAnsi="TH SarabunPSK" w:cs="TH SarabunPSK"/>
          <w:b/>
          <w:bCs/>
          <w:color w:val="0D0D0D"/>
        </w:rPr>
        <w:t xml:space="preserve"> </w:t>
      </w:r>
    </w:p>
    <w:p w:rsidR="00E37498" w:rsidRPr="00D8773F" w:rsidRDefault="00E37498" w:rsidP="00E37498">
      <w:pPr>
        <w:spacing w:after="160" w:line="259" w:lineRule="auto"/>
        <w:ind w:firstLine="0"/>
        <w:rPr>
          <w:rFonts w:ascii="TH SarabunPSK" w:eastAsia="Calibri" w:hAnsi="TH SarabunPSK" w:cs="TH SarabunPSK"/>
          <w:b/>
          <w:bCs/>
          <w:color w:val="0D0D0D"/>
        </w:rPr>
      </w:pPr>
      <w:r>
        <w:rPr>
          <w:rFonts w:ascii="TH SarabunPSK" w:eastAsia="Calibri" w:hAnsi="TH SarabunPSK" w:cs="TH SarabunPSK"/>
          <w:b/>
          <w:bCs/>
          <w:color w:val="0D0D0D"/>
          <w:cs/>
        </w:rPr>
        <w:t>๑</w:t>
      </w:r>
      <w:r w:rsidRPr="00D8773F">
        <w:rPr>
          <w:rFonts w:ascii="TH SarabunPSK" w:eastAsia="Calibri" w:hAnsi="TH SarabunPSK" w:cs="TH SarabunPSK"/>
          <w:b/>
          <w:bCs/>
          <w:color w:val="0D0D0D"/>
          <w:cs/>
        </w:rPr>
        <w:t xml:space="preserve">.ชื่อกิจกรรมหลัก </w:t>
      </w:r>
      <w:r w:rsidRPr="00D8773F">
        <w:rPr>
          <w:rFonts w:ascii="TH SarabunPSK" w:eastAsia="Calibri" w:hAnsi="TH SarabunPSK" w:cs="TH SarabunPSK"/>
          <w:b/>
          <w:bCs/>
          <w:color w:val="0D0D0D"/>
          <w:cs/>
        </w:rPr>
        <w:tab/>
        <w:t>กิจกรรมหน้าเสาธง</w:t>
      </w:r>
    </w:p>
    <w:p w:rsidR="00E37498" w:rsidRPr="00D8773F" w:rsidRDefault="00E37498" w:rsidP="00E37498">
      <w:pPr>
        <w:spacing w:after="0" w:line="259" w:lineRule="auto"/>
        <w:ind w:left="-567" w:firstLine="0"/>
        <w:contextualSpacing/>
        <w:rPr>
          <w:rFonts w:ascii="TH SarabunPSK" w:eastAsia="Calibri" w:hAnsi="TH SarabunPSK" w:cs="TH SarabunPSK"/>
          <w:color w:val="0D0D0D"/>
          <w:szCs w:val="22"/>
          <w:cs/>
        </w:rPr>
      </w:pPr>
      <w:r w:rsidRPr="00D8773F">
        <w:rPr>
          <w:rFonts w:ascii="TH SarabunPSK" w:eastAsia="Calibri" w:hAnsi="TH SarabunPSK" w:cs="TH SarabunPSK"/>
          <w:b/>
          <w:bCs/>
          <w:color w:val="0D0D0D"/>
          <w:szCs w:val="22"/>
          <w:cs/>
        </w:rPr>
        <w:t>***</w:t>
      </w:r>
      <w:r w:rsidRPr="00D8773F">
        <w:rPr>
          <w:rFonts w:ascii="TH SarabunPSK" w:eastAsia="Calibri" w:hAnsi="TH SarabunPSK" w:cs="TH SarabunPSK"/>
          <w:color w:val="0D0D0D"/>
          <w:szCs w:val="22"/>
          <w:cs/>
        </w:rPr>
        <w:t>กิจกรรมหลัก หมายถึง กิจกรรมที่โรงเรียนพิจารณาเองว่า เมื่อดำเนินกิจกรรมนี้จะส่งผลต่อการเสริมสร้างค่านิยมหลักของคนไทย ๑๒ ประการ ให้เลือกเฉพาะที่ดีที่สุด ๑- ๒ กิจกรรมเท่านั้น</w:t>
      </w:r>
      <w:r w:rsidRPr="00D8773F">
        <w:rPr>
          <w:rFonts w:ascii="TH SarabunPSK" w:eastAsia="Calibri" w:hAnsi="TH SarabunPSK" w:cs="TH SarabunPSK"/>
          <w:color w:val="0D0D0D"/>
          <w:szCs w:val="22"/>
        </w:rPr>
        <w:t xml:space="preserve"> </w:t>
      </w:r>
      <w:r w:rsidRPr="00D8773F">
        <w:rPr>
          <w:rFonts w:ascii="TH SarabunPSK" w:eastAsia="Calibri" w:hAnsi="TH SarabunPSK" w:cs="TH SarabunPSK"/>
          <w:color w:val="0D0D0D"/>
          <w:szCs w:val="22"/>
          <w:cs/>
        </w:rPr>
        <w:t>รายงานผลกิจกรรมทั้ง ๒ กิจกรรมไม่เกิน ๒ หน้ากระดาษ แล้วแนบไฟล์ส่งกลับมาในเว็บ</w:t>
      </w:r>
    </w:p>
    <w:p w:rsidR="00E37498" w:rsidRPr="00D8773F" w:rsidRDefault="00E37498" w:rsidP="00E37498">
      <w:pPr>
        <w:spacing w:after="160" w:line="259" w:lineRule="auto"/>
        <w:ind w:firstLine="0"/>
        <w:rPr>
          <w:rFonts w:ascii="TH SarabunPSK" w:eastAsia="Calibri" w:hAnsi="TH SarabunPSK" w:cs="TH SarabunPSK"/>
          <w:color w:val="0D0D0D"/>
        </w:rPr>
      </w:pPr>
      <w:r w:rsidRPr="00D8773F">
        <w:rPr>
          <w:rFonts w:ascii="TH SarabunPSK" w:eastAsia="Calibri" w:hAnsi="TH SarabunPSK" w:cs="TH SarabunPSK"/>
          <w:b/>
          <w:bCs/>
          <w:color w:val="0D0D0D"/>
          <w:cs/>
        </w:rPr>
        <w:tab/>
        <w:t>๑.๑  วัตถุประสงค์</w:t>
      </w:r>
    </w:p>
    <w:p w:rsidR="00E37498" w:rsidRPr="00D8773F" w:rsidRDefault="00E37498" w:rsidP="00C74BFA">
      <w:pPr>
        <w:spacing w:after="0" w:line="259" w:lineRule="auto"/>
        <w:ind w:firstLine="0"/>
        <w:rPr>
          <w:rFonts w:ascii="TH SarabunPSK" w:eastAsia="Calibri" w:hAnsi="TH SarabunPSK" w:cs="TH SarabunPSK"/>
          <w:color w:val="0D0D0D"/>
        </w:rPr>
      </w:pPr>
      <w:r w:rsidRPr="00D8773F">
        <w:rPr>
          <w:rFonts w:ascii="TH SarabunPSK" w:eastAsia="Calibri" w:hAnsi="TH SarabunPSK" w:cs="TH SarabunPSK"/>
          <w:color w:val="0D0D0D"/>
          <w:cs/>
        </w:rPr>
        <w:t xml:space="preserve">                  </w:t>
      </w:r>
      <w:r w:rsidR="00372D3C">
        <w:rPr>
          <w:rFonts w:ascii="TH SarabunPSK" w:eastAsia="Calibri" w:hAnsi="TH SarabunPSK" w:cs="TH SarabunPSK" w:hint="cs"/>
          <w:color w:val="0D0D0D"/>
          <w:cs/>
        </w:rPr>
        <w:t>๑</w:t>
      </w:r>
      <w:r w:rsidRPr="00D8773F">
        <w:rPr>
          <w:rFonts w:ascii="TH SarabunPSK" w:eastAsia="Calibri" w:hAnsi="TH SarabunPSK" w:cs="TH SarabunPSK"/>
          <w:color w:val="0D0D0D"/>
        </w:rPr>
        <w:t>.</w:t>
      </w:r>
      <w:r w:rsidRPr="00D8773F">
        <w:rPr>
          <w:rFonts w:ascii="TH SarabunPSK" w:eastAsia="Calibri" w:hAnsi="TH SarabunPSK" w:cs="TH SarabunPSK"/>
          <w:color w:val="0D0D0D"/>
          <w:cs/>
        </w:rPr>
        <w:t xml:space="preserve"> </w:t>
      </w:r>
      <w:r w:rsidR="00C02A65">
        <w:rPr>
          <w:rFonts w:ascii="TH SarabunPSK" w:eastAsia="Calibri" w:hAnsi="TH SarabunPSK" w:cs="TH SarabunPSK" w:hint="cs"/>
          <w:color w:val="0D0D0D"/>
          <w:cs/>
        </w:rPr>
        <w:t>เพ</w:t>
      </w:r>
      <w:r w:rsidR="004878CB">
        <w:rPr>
          <w:rFonts w:ascii="TH SarabunPSK" w:eastAsia="Calibri" w:hAnsi="TH SarabunPSK" w:cs="TH SarabunPSK" w:hint="cs"/>
          <w:color w:val="0D0D0D"/>
          <w:cs/>
        </w:rPr>
        <w:t>ื่อให้นักเรียนมีวินัย และเคารพกฎ</w:t>
      </w:r>
      <w:r w:rsidR="00C02A65">
        <w:rPr>
          <w:rFonts w:ascii="TH SarabunPSK" w:eastAsia="Calibri" w:hAnsi="TH SarabunPSK" w:cs="TH SarabunPSK" w:hint="cs"/>
          <w:color w:val="0D0D0D"/>
          <w:cs/>
        </w:rPr>
        <w:t>ระเบียบของโรงเรียน</w:t>
      </w:r>
    </w:p>
    <w:p w:rsidR="00E37498" w:rsidRPr="00D8773F" w:rsidRDefault="00E37498" w:rsidP="00C74BFA">
      <w:pPr>
        <w:spacing w:after="0" w:line="259" w:lineRule="auto"/>
        <w:ind w:firstLine="0"/>
        <w:rPr>
          <w:rFonts w:ascii="TH SarabunPSK" w:eastAsia="Calibri" w:hAnsi="TH SarabunPSK" w:cs="TH SarabunPSK"/>
          <w:color w:val="0D0D0D"/>
        </w:rPr>
      </w:pPr>
      <w:r w:rsidRPr="00D8773F">
        <w:rPr>
          <w:rFonts w:ascii="TH SarabunPSK" w:eastAsia="Calibri" w:hAnsi="TH SarabunPSK" w:cs="TH SarabunPSK"/>
          <w:color w:val="0D0D0D"/>
          <w:cs/>
        </w:rPr>
        <w:t xml:space="preserve">                  ๒</w:t>
      </w:r>
      <w:r w:rsidRPr="00D8773F">
        <w:rPr>
          <w:rFonts w:ascii="TH SarabunPSK" w:eastAsia="Calibri" w:hAnsi="TH SarabunPSK" w:cs="TH SarabunPSK"/>
          <w:color w:val="0D0D0D"/>
        </w:rPr>
        <w:t>.</w:t>
      </w:r>
      <w:r w:rsidRPr="00D8773F">
        <w:rPr>
          <w:rFonts w:ascii="TH SarabunPSK" w:eastAsia="Calibri" w:hAnsi="TH SarabunPSK" w:cs="TH SarabunPSK"/>
          <w:color w:val="0D0D0D"/>
          <w:cs/>
        </w:rPr>
        <w:t xml:space="preserve"> </w:t>
      </w:r>
      <w:r w:rsidR="00C02A65" w:rsidRPr="00D8773F">
        <w:rPr>
          <w:rFonts w:ascii="TH SarabunPSK" w:eastAsia="Calibri" w:hAnsi="TH SarabunPSK" w:cs="TH SarabunPSK"/>
          <w:color w:val="0D0D0D"/>
          <w:cs/>
        </w:rPr>
        <w:t>เพื่อปลูกฝังให้ผู้เรียนมีค่านิยม ๑๒ ประการ</w:t>
      </w:r>
    </w:p>
    <w:p w:rsidR="00E37498" w:rsidRPr="00D8773F" w:rsidRDefault="00E37498" w:rsidP="00C74BFA">
      <w:pPr>
        <w:spacing w:after="0" w:line="259" w:lineRule="auto"/>
        <w:ind w:firstLine="0"/>
        <w:rPr>
          <w:rFonts w:ascii="TH SarabunPSK" w:eastAsia="Calibri" w:hAnsi="TH SarabunPSK" w:cs="TH SarabunPSK"/>
          <w:color w:val="0D0D0D"/>
        </w:rPr>
      </w:pPr>
      <w:r w:rsidRPr="00D8773F">
        <w:rPr>
          <w:rFonts w:ascii="TH SarabunPSK" w:eastAsia="Calibri" w:hAnsi="TH SarabunPSK" w:cs="TH SarabunPSK"/>
          <w:color w:val="0D0D0D"/>
          <w:cs/>
        </w:rPr>
        <w:t xml:space="preserve">                  ๓</w:t>
      </w:r>
      <w:r w:rsidRPr="00D8773F">
        <w:rPr>
          <w:rFonts w:ascii="TH SarabunPSK" w:eastAsia="Calibri" w:hAnsi="TH SarabunPSK" w:cs="TH SarabunPSK"/>
          <w:color w:val="0D0D0D"/>
        </w:rPr>
        <w:t>.</w:t>
      </w:r>
      <w:r w:rsidRPr="00D8773F">
        <w:rPr>
          <w:rFonts w:ascii="TH SarabunPSK" w:eastAsia="Calibri" w:hAnsi="TH SarabunPSK" w:cs="TH SarabunPSK"/>
          <w:color w:val="0D0D0D"/>
          <w:cs/>
        </w:rPr>
        <w:t xml:space="preserve"> </w:t>
      </w:r>
      <w:r w:rsidR="00C02A65">
        <w:rPr>
          <w:rFonts w:ascii="TH SarabunPSK" w:eastAsia="Calibri" w:hAnsi="TH SarabunPSK" w:cs="TH SarabunPSK" w:hint="cs"/>
          <w:color w:val="0D0D0D"/>
          <w:cs/>
        </w:rPr>
        <w:t>เพื่อส่งเสริมคุณธรรม จริยธรรมให้แก่นักเรียน</w:t>
      </w:r>
    </w:p>
    <w:p w:rsidR="00E37498" w:rsidRPr="00D8773F" w:rsidRDefault="00E37498" w:rsidP="00C74BFA">
      <w:pPr>
        <w:spacing w:after="0" w:line="259" w:lineRule="auto"/>
        <w:ind w:firstLine="0"/>
        <w:rPr>
          <w:rFonts w:ascii="TH SarabunPSK" w:eastAsia="Calibri" w:hAnsi="TH SarabunPSK" w:cs="TH SarabunPSK"/>
          <w:color w:val="0D0D0D"/>
          <w:cs/>
        </w:rPr>
      </w:pPr>
      <w:r w:rsidRPr="00D8773F">
        <w:rPr>
          <w:rFonts w:ascii="TH SarabunPSK" w:eastAsia="Calibri" w:hAnsi="TH SarabunPSK" w:cs="TH SarabunPSK"/>
          <w:color w:val="0D0D0D"/>
        </w:rPr>
        <w:t xml:space="preserve">                       </w:t>
      </w:r>
      <w:r w:rsidRPr="00D8773F">
        <w:rPr>
          <w:rFonts w:ascii="TH SarabunPSK" w:eastAsia="Calibri" w:hAnsi="TH SarabunPSK" w:cs="TH SarabunPSK"/>
          <w:color w:val="0D0D0D"/>
          <w:cs/>
        </w:rPr>
        <w:t>๔</w:t>
      </w:r>
      <w:r w:rsidRPr="00D8773F">
        <w:rPr>
          <w:rFonts w:ascii="TH SarabunPSK" w:eastAsia="Calibri" w:hAnsi="TH SarabunPSK" w:cs="TH SarabunPSK"/>
          <w:color w:val="0D0D0D"/>
        </w:rPr>
        <w:t xml:space="preserve">. </w:t>
      </w:r>
      <w:r w:rsidRPr="00D8773F">
        <w:rPr>
          <w:rFonts w:ascii="TH SarabunPSK" w:eastAsia="Calibri" w:hAnsi="TH SarabunPSK" w:cs="TH SarabunPSK"/>
          <w:color w:val="0D0D0D"/>
          <w:cs/>
        </w:rPr>
        <w:t xml:space="preserve">เพื่อให้ผู้เรียนมีความภาคภูมิใจในความเป็นไทยและเห็นคุณค่าความเป็นไทย              </w:t>
      </w:r>
    </w:p>
    <w:p w:rsidR="00E37498" w:rsidRPr="00D8773F" w:rsidRDefault="00E37498" w:rsidP="00C74BFA">
      <w:pPr>
        <w:spacing w:after="0"/>
        <w:ind w:firstLine="0"/>
        <w:rPr>
          <w:rFonts w:ascii="TH SarabunPSK" w:eastAsia="Calibri" w:hAnsi="TH SarabunPSK" w:cs="TH SarabunPSK"/>
          <w:b/>
          <w:bCs/>
          <w:color w:val="0D0D0D"/>
          <w:cs/>
        </w:rPr>
      </w:pPr>
      <w:r w:rsidRPr="00D8773F">
        <w:rPr>
          <w:rFonts w:ascii="TH SarabunPSK" w:eastAsia="Calibri" w:hAnsi="TH SarabunPSK" w:cs="TH SarabunPSK"/>
          <w:b/>
          <w:bCs/>
          <w:color w:val="0D0D0D"/>
          <w:cs/>
        </w:rPr>
        <w:tab/>
        <w:t>๑.๒ วิธีการดำเนินงา</w:t>
      </w:r>
      <w:r>
        <w:rPr>
          <w:rFonts w:ascii="TH SarabunPSK" w:eastAsia="Calibri" w:hAnsi="TH SarabunPSK" w:cs="TH SarabunPSK" w:hint="cs"/>
          <w:b/>
          <w:bCs/>
          <w:color w:val="0D0D0D"/>
          <w:cs/>
        </w:rPr>
        <w:t>น</w:t>
      </w:r>
    </w:p>
    <w:p w:rsidR="00E37498" w:rsidRPr="00D8773F" w:rsidRDefault="00E37498" w:rsidP="00C74BFA">
      <w:pPr>
        <w:spacing w:after="0"/>
        <w:ind w:firstLine="0"/>
        <w:rPr>
          <w:rFonts w:ascii="TH SarabunPSK" w:eastAsia="Calibri" w:hAnsi="TH SarabunPSK" w:cs="TH SarabunPSK"/>
          <w:color w:val="0D0D0D"/>
        </w:rPr>
      </w:pPr>
      <w:r w:rsidRPr="00D8773F">
        <w:rPr>
          <w:rFonts w:ascii="TH SarabunPSK" w:eastAsia="Calibri" w:hAnsi="TH SarabunPSK" w:cs="TH SarabunPSK"/>
          <w:color w:val="0D0D0D"/>
        </w:rPr>
        <w:t xml:space="preserve">                    </w:t>
      </w:r>
      <w:r w:rsidRPr="00D8773F">
        <w:rPr>
          <w:rFonts w:ascii="TH SarabunPSK" w:eastAsia="Calibri" w:hAnsi="TH SarabunPSK" w:cs="TH SarabunPSK"/>
          <w:color w:val="0D0D0D"/>
          <w:cs/>
        </w:rPr>
        <w:t>๑</w:t>
      </w:r>
      <w:r w:rsidRPr="00D8773F">
        <w:rPr>
          <w:rFonts w:ascii="TH SarabunPSK" w:eastAsia="Calibri" w:hAnsi="TH SarabunPSK" w:cs="TH SarabunPSK"/>
          <w:color w:val="0D0D0D"/>
        </w:rPr>
        <w:t>.</w:t>
      </w:r>
      <w:r w:rsidRPr="00D8773F">
        <w:rPr>
          <w:rFonts w:ascii="TH SarabunPSK" w:eastAsia="Calibri" w:hAnsi="TH SarabunPSK" w:cs="TH SarabunPSK"/>
          <w:color w:val="0D0D0D"/>
          <w:cs/>
        </w:rPr>
        <w:t xml:space="preserve"> เข้าแถวเคารพธง</w:t>
      </w:r>
      <w:r w:rsidR="00C02A65">
        <w:rPr>
          <w:rFonts w:ascii="TH SarabunPSK" w:eastAsia="Calibri" w:hAnsi="TH SarabunPSK" w:cs="TH SarabunPSK"/>
          <w:color w:val="0D0D0D"/>
          <w:cs/>
        </w:rPr>
        <w:t>ชาติ สวดมนไหว้พระ แผ่เมตตา และท่องค่านิยมหลัก ๑๒ ประการ</w:t>
      </w:r>
    </w:p>
    <w:p w:rsidR="00E37498" w:rsidRPr="00D8773F" w:rsidRDefault="00E37498" w:rsidP="00C74BFA">
      <w:pPr>
        <w:spacing w:after="0"/>
        <w:ind w:firstLine="0"/>
        <w:rPr>
          <w:rFonts w:ascii="TH SarabunPSK" w:eastAsia="Calibri" w:hAnsi="TH SarabunPSK" w:cs="TH SarabunPSK"/>
          <w:color w:val="0D0D0D"/>
          <w:cs/>
        </w:rPr>
      </w:pPr>
      <w:r w:rsidRPr="00D8773F">
        <w:rPr>
          <w:rFonts w:ascii="TH SarabunPSK" w:eastAsia="Calibri" w:hAnsi="TH SarabunPSK" w:cs="TH SarabunPSK"/>
          <w:color w:val="0D0D0D"/>
          <w:cs/>
        </w:rPr>
        <w:t xml:space="preserve">                </w:t>
      </w:r>
      <w:r w:rsidR="00C02A65">
        <w:rPr>
          <w:rFonts w:ascii="TH SarabunPSK" w:eastAsia="Calibri" w:hAnsi="TH SarabunPSK" w:cs="TH SarabunPSK"/>
          <w:color w:val="0D0D0D"/>
          <w:cs/>
        </w:rPr>
        <w:t>๒</w:t>
      </w:r>
      <w:r w:rsidRPr="00D8773F">
        <w:rPr>
          <w:rFonts w:ascii="TH SarabunPSK" w:eastAsia="Calibri" w:hAnsi="TH SarabunPSK" w:cs="TH SarabunPSK"/>
          <w:color w:val="0D0D0D"/>
        </w:rPr>
        <w:t>.</w:t>
      </w:r>
      <w:r w:rsidRPr="00D8773F">
        <w:rPr>
          <w:rFonts w:ascii="TH SarabunPSK" w:eastAsia="Calibri" w:hAnsi="TH SarabunPSK" w:cs="TH SarabunPSK"/>
          <w:color w:val="0D0D0D"/>
          <w:cs/>
        </w:rPr>
        <w:t xml:space="preserve"> </w:t>
      </w:r>
      <w:r w:rsidR="00C02A65">
        <w:rPr>
          <w:rFonts w:ascii="TH SarabunPSK" w:eastAsia="Calibri" w:hAnsi="TH SarabunPSK" w:cs="TH SarabunPSK" w:hint="cs"/>
          <w:color w:val="0D0D0D"/>
          <w:cs/>
        </w:rPr>
        <w:t>ยืนสงบนิ่งเพื่อน้อยรำลึกถึงพระมหากรุณาธิคุณของพระบาทสมเด็จพระ</w:t>
      </w:r>
      <w:proofErr w:type="spellStart"/>
      <w:r w:rsidR="00C02A65">
        <w:rPr>
          <w:rFonts w:ascii="TH SarabunPSK" w:eastAsia="Calibri" w:hAnsi="TH SarabunPSK" w:cs="TH SarabunPSK" w:hint="cs"/>
          <w:color w:val="0D0D0D"/>
          <w:cs/>
        </w:rPr>
        <w:t>ปรมินท</w:t>
      </w:r>
      <w:proofErr w:type="spellEnd"/>
      <w:r w:rsidR="00C02A65">
        <w:rPr>
          <w:rFonts w:ascii="TH SarabunPSK" w:eastAsia="Calibri" w:hAnsi="TH SarabunPSK" w:cs="TH SarabunPSK" w:hint="cs"/>
          <w:color w:val="0D0D0D"/>
          <w:cs/>
        </w:rPr>
        <w:t>รมหาภูมิพลอดุลยเดช</w:t>
      </w:r>
    </w:p>
    <w:p w:rsidR="00C02A65" w:rsidRDefault="00E37498" w:rsidP="00C74BFA">
      <w:pPr>
        <w:spacing w:after="0"/>
        <w:ind w:firstLine="0"/>
        <w:rPr>
          <w:rFonts w:ascii="TH SarabunPSK" w:eastAsia="Calibri" w:hAnsi="TH SarabunPSK" w:cs="TH SarabunPSK"/>
          <w:color w:val="0D0D0D"/>
        </w:rPr>
      </w:pPr>
      <w:r w:rsidRPr="00D8773F">
        <w:rPr>
          <w:rFonts w:ascii="TH SarabunPSK" w:eastAsia="Calibri" w:hAnsi="TH SarabunPSK" w:cs="TH SarabunPSK"/>
          <w:color w:val="0D0D0D"/>
          <w:cs/>
        </w:rPr>
        <w:t xml:space="preserve">                </w:t>
      </w:r>
      <w:r w:rsidR="00C02A65">
        <w:rPr>
          <w:rFonts w:ascii="TH SarabunPSK" w:eastAsia="Calibri" w:hAnsi="TH SarabunPSK" w:cs="TH SarabunPSK"/>
          <w:color w:val="0D0D0D"/>
          <w:cs/>
        </w:rPr>
        <w:t>๓</w:t>
      </w:r>
      <w:r w:rsidR="00C02A65">
        <w:rPr>
          <w:rFonts w:ascii="TH SarabunPSK" w:eastAsia="Calibri" w:hAnsi="TH SarabunPSK" w:cs="TH SarabunPSK" w:hint="cs"/>
          <w:color w:val="0D0D0D"/>
          <w:cs/>
        </w:rPr>
        <w:t>.</w:t>
      </w:r>
      <w:r w:rsidRPr="00D8773F">
        <w:rPr>
          <w:rFonts w:ascii="TH SarabunPSK" w:eastAsia="Calibri" w:hAnsi="TH SarabunPSK" w:cs="TH SarabunPSK"/>
          <w:color w:val="0D0D0D"/>
          <w:cs/>
        </w:rPr>
        <w:t xml:space="preserve"> กิจกรรมน้องไหว้พี่</w:t>
      </w:r>
    </w:p>
    <w:p w:rsidR="00C02A65" w:rsidRDefault="00C02A65" w:rsidP="00C74BFA">
      <w:pPr>
        <w:spacing w:after="0"/>
        <w:ind w:firstLine="0"/>
        <w:rPr>
          <w:rFonts w:ascii="TH SarabunPSK" w:eastAsia="Calibri" w:hAnsi="TH SarabunPSK" w:cs="TH SarabunPSK"/>
          <w:color w:val="0D0D0D"/>
        </w:rPr>
      </w:pPr>
      <w:r>
        <w:rPr>
          <w:rFonts w:ascii="TH SarabunPSK" w:eastAsia="Calibri" w:hAnsi="TH SarabunPSK" w:cs="TH SarabunPSK"/>
          <w:color w:val="0D0D0D"/>
          <w:cs/>
        </w:rPr>
        <w:tab/>
      </w:r>
      <w:r>
        <w:rPr>
          <w:rFonts w:ascii="TH SarabunPSK" w:eastAsia="Calibri" w:hAnsi="TH SarabunPSK" w:cs="TH SarabunPSK" w:hint="cs"/>
          <w:color w:val="0D0D0D"/>
          <w:cs/>
        </w:rPr>
        <w:t xml:space="preserve">    ๔. กิจกรรมภาษาไทย และภาษาอังกฤษวันละคำ</w:t>
      </w:r>
    </w:p>
    <w:p w:rsidR="00C02A65" w:rsidRDefault="00C02A65" w:rsidP="00C74BFA">
      <w:pPr>
        <w:spacing w:after="0"/>
        <w:ind w:firstLine="0"/>
        <w:rPr>
          <w:rFonts w:ascii="TH SarabunPSK" w:eastAsia="Calibri" w:hAnsi="TH SarabunPSK" w:cs="TH SarabunPSK"/>
          <w:color w:val="0D0D0D"/>
        </w:rPr>
      </w:pPr>
      <w:r>
        <w:rPr>
          <w:rFonts w:ascii="TH SarabunPSK" w:eastAsia="Calibri" w:hAnsi="TH SarabunPSK" w:cs="TH SarabunPSK"/>
          <w:color w:val="0D0D0D"/>
          <w:cs/>
        </w:rPr>
        <w:tab/>
      </w:r>
      <w:r>
        <w:rPr>
          <w:rFonts w:ascii="TH SarabunPSK" w:eastAsia="Calibri" w:hAnsi="TH SarabunPSK" w:cs="TH SarabunPSK" w:hint="cs"/>
          <w:color w:val="0D0D0D"/>
          <w:cs/>
        </w:rPr>
        <w:t xml:space="preserve">    ๕. กิจกรรมสภานักเรียน รายงานกลุ่มสี</w:t>
      </w:r>
      <w:r w:rsidR="00E37498" w:rsidRPr="00D8773F">
        <w:rPr>
          <w:rFonts w:ascii="TH SarabunPSK" w:eastAsia="Calibri" w:hAnsi="TH SarabunPSK" w:cs="TH SarabunPSK"/>
          <w:color w:val="0D0D0D"/>
          <w:cs/>
        </w:rPr>
        <w:t xml:space="preserve">                </w:t>
      </w:r>
    </w:p>
    <w:p w:rsidR="00E37498" w:rsidRPr="00D8773F" w:rsidRDefault="00C02A65" w:rsidP="00C74BFA">
      <w:pPr>
        <w:spacing w:after="0"/>
        <w:ind w:firstLine="0"/>
        <w:rPr>
          <w:rFonts w:ascii="TH SarabunPSK" w:eastAsia="Calibri" w:hAnsi="TH SarabunPSK" w:cs="TH SarabunPSK"/>
          <w:color w:val="0D0D0D"/>
          <w:cs/>
        </w:rPr>
      </w:pPr>
      <w:r>
        <w:rPr>
          <w:rFonts w:ascii="TH SarabunPSK" w:eastAsia="Calibri" w:hAnsi="TH SarabunPSK" w:cs="TH SarabunPSK"/>
          <w:color w:val="0D0D0D"/>
          <w:cs/>
        </w:rPr>
        <w:tab/>
      </w:r>
      <w:r>
        <w:rPr>
          <w:rFonts w:ascii="TH SarabunPSK" w:eastAsia="Calibri" w:hAnsi="TH SarabunPSK" w:cs="TH SarabunPSK" w:hint="cs"/>
          <w:color w:val="0D0D0D"/>
          <w:cs/>
        </w:rPr>
        <w:t xml:space="preserve">    </w:t>
      </w:r>
      <w:r w:rsidR="00E37498" w:rsidRPr="00D8773F">
        <w:rPr>
          <w:rFonts w:ascii="TH SarabunPSK" w:eastAsia="Calibri" w:hAnsi="TH SarabunPSK" w:cs="TH SarabunPSK"/>
          <w:color w:val="0D0D0D"/>
          <w:cs/>
        </w:rPr>
        <w:t>๕</w:t>
      </w:r>
      <w:r w:rsidR="00E37498" w:rsidRPr="00D8773F">
        <w:rPr>
          <w:rFonts w:ascii="TH SarabunPSK" w:eastAsia="Calibri" w:hAnsi="TH SarabunPSK" w:cs="TH SarabunPSK"/>
          <w:color w:val="0D0D0D"/>
        </w:rPr>
        <w:t xml:space="preserve">. </w:t>
      </w:r>
      <w:r w:rsidR="00E37498" w:rsidRPr="00D8773F">
        <w:rPr>
          <w:rFonts w:ascii="TH SarabunPSK" w:eastAsia="Calibri" w:hAnsi="TH SarabunPSK" w:cs="TH SarabunPSK"/>
          <w:color w:val="0D0D0D"/>
          <w:cs/>
        </w:rPr>
        <w:t xml:space="preserve">คุณครูอบรมสั่งสอนการมีระเบียบและวินัยในตนเอง </w:t>
      </w:r>
    </w:p>
    <w:p w:rsidR="00E37498" w:rsidRDefault="00E37498" w:rsidP="00C74BFA">
      <w:pPr>
        <w:spacing w:after="0"/>
        <w:ind w:firstLine="0"/>
        <w:rPr>
          <w:rFonts w:ascii="TH SarabunPSK" w:eastAsia="Calibri" w:hAnsi="TH SarabunPSK" w:cs="TH SarabunPSK"/>
          <w:color w:val="0D0D0D"/>
        </w:rPr>
      </w:pPr>
      <w:r w:rsidRPr="00D8773F">
        <w:rPr>
          <w:rFonts w:ascii="TH SarabunPSK" w:eastAsia="Calibri" w:hAnsi="TH SarabunPSK" w:cs="TH SarabunPSK"/>
          <w:color w:val="0D0D0D"/>
          <w:cs/>
        </w:rPr>
        <w:t xml:space="preserve">                ๖</w:t>
      </w:r>
      <w:r w:rsidRPr="00D8773F">
        <w:rPr>
          <w:rFonts w:ascii="TH SarabunPSK" w:eastAsia="Calibri" w:hAnsi="TH SarabunPSK" w:cs="TH SarabunPSK"/>
          <w:color w:val="0D0D0D"/>
        </w:rPr>
        <w:t xml:space="preserve">. </w:t>
      </w:r>
      <w:r w:rsidRPr="00D8773F">
        <w:rPr>
          <w:rFonts w:ascii="TH SarabunPSK" w:eastAsia="Calibri" w:hAnsi="TH SarabunPSK" w:cs="TH SarabunPSK"/>
          <w:color w:val="0D0D0D"/>
          <w:cs/>
        </w:rPr>
        <w:t>คุณครูปลูกฝังให้นักเรียนมีคุณธรรม จริยธรรม และการปฏิบัติตนตามขนมธรรมเนียมและประเพณีไทย</w:t>
      </w:r>
    </w:p>
    <w:p w:rsidR="00C74BFA" w:rsidRDefault="00C74BFA" w:rsidP="00C74BFA">
      <w:pPr>
        <w:spacing w:after="0"/>
        <w:ind w:firstLine="0"/>
        <w:rPr>
          <w:rFonts w:ascii="TH SarabunPSK" w:eastAsia="Calibri" w:hAnsi="TH SarabunPSK" w:cs="TH SarabunPSK"/>
          <w:color w:val="0D0D0D"/>
        </w:rPr>
      </w:pPr>
    </w:p>
    <w:p w:rsidR="00C74BFA" w:rsidRDefault="00C74BFA" w:rsidP="00C74BFA">
      <w:pPr>
        <w:spacing w:after="0"/>
        <w:ind w:firstLine="0"/>
        <w:rPr>
          <w:rFonts w:ascii="TH SarabunPSK" w:eastAsia="Calibri" w:hAnsi="TH SarabunPSK" w:cs="TH SarabunPSK"/>
          <w:color w:val="0D0D0D"/>
        </w:rPr>
      </w:pPr>
    </w:p>
    <w:p w:rsidR="00C74BFA" w:rsidRPr="00FB72EA" w:rsidRDefault="00C52103" w:rsidP="00C74BFA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7" o:spid="_x0000_s1026" type="#_x0000_t202" style="position:absolute;left:0;text-align:left;margin-left:300pt;margin-top:7.15pt;width:2in;height:2in;z-index:2516674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" filled="f" stroked="f">
            <v:textbox style="mso-fit-shape-to-text:t">
              <w:txbxContent>
                <w:p w:rsidR="00C74BFA" w:rsidRPr="00541CC9" w:rsidRDefault="00C74BFA" w:rsidP="00C74BFA">
                  <w:pPr>
                    <w:jc w:val="center"/>
                    <w:rPr>
                      <w:rFonts w:ascii="TH SarabunIT๙" w:hAnsi="TH SarabunIT๙" w:cs="TH SarabunIT๙"/>
                      <w:color w:val="000000" w:themeColor="text1"/>
                      <w:sz w:val="36"/>
                      <w:szCs w:val="36"/>
                    </w:rPr>
                  </w:pPr>
                  <w:r w:rsidRPr="00541CC9">
                    <w:rPr>
                      <w:rFonts w:ascii="TH SarabunIT๙" w:hAnsi="TH SarabunIT๙" w:cs="TH SarabunIT๙" w:hint="cs"/>
                      <w:color w:val="000000" w:themeColor="text1"/>
                      <w:sz w:val="36"/>
                      <w:szCs w:val="36"/>
                      <w:cs/>
                    </w:rPr>
                    <w:t>รูปภาพ</w:t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Text Box 3" o:spid="_x0000_s1027" type="#_x0000_t202" style="position:absolute;left:0;text-align:left;margin-left:99pt;margin-top:4.55pt;width:2in;height:2in;z-index:2516664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" filled="f" stroked="f">
            <v:textbox style="mso-fit-shape-to-text:t">
              <w:txbxContent>
                <w:p w:rsidR="00C74BFA" w:rsidRPr="00541CC9" w:rsidRDefault="00C74BFA" w:rsidP="00C74BFA">
                  <w:pPr>
                    <w:jc w:val="center"/>
                    <w:rPr>
                      <w:rFonts w:ascii="TH SarabunIT๙" w:hAnsi="TH SarabunIT๙" w:cs="TH SarabunIT๙"/>
                      <w:color w:val="000000" w:themeColor="text1"/>
                      <w:sz w:val="36"/>
                      <w:szCs w:val="36"/>
                    </w:rPr>
                  </w:pPr>
                  <w:r w:rsidRPr="00541CC9">
                    <w:rPr>
                      <w:rFonts w:ascii="TH SarabunIT๙" w:hAnsi="TH SarabunIT๙" w:cs="TH SarabunIT๙" w:hint="cs"/>
                      <w:color w:val="000000" w:themeColor="text1"/>
                      <w:sz w:val="36"/>
                      <w:szCs w:val="36"/>
                      <w:cs/>
                    </w:rPr>
                    <w:t>รูปภาพ</w:t>
                  </w:r>
                </w:p>
              </w:txbxContent>
            </v:textbox>
          </v:shape>
        </w:pict>
      </w:r>
    </w:p>
    <w:p w:rsidR="00C74BFA" w:rsidRPr="00FB72EA" w:rsidRDefault="00C74BFA" w:rsidP="00C74BFA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C74BFA" w:rsidRPr="00D8773F" w:rsidRDefault="00C74BFA" w:rsidP="00C74BFA">
      <w:pPr>
        <w:spacing w:after="0"/>
        <w:ind w:firstLine="0"/>
        <w:rPr>
          <w:rFonts w:ascii="TH SarabunPSK" w:eastAsia="Calibri" w:hAnsi="TH SarabunPSK" w:cs="TH SarabunPSK"/>
          <w:color w:val="0D0D0D"/>
        </w:rPr>
      </w:pPr>
      <w:r>
        <w:rPr>
          <w:rFonts w:ascii="TH SarabunPSK" w:eastAsia="Calibri" w:hAnsi="TH SarabunPSK" w:cs="TH SarabunPSK"/>
          <w:noProof/>
          <w:color w:val="0D0D0D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3400425</wp:posOffset>
            </wp:positionH>
            <wp:positionV relativeFrom="paragraph">
              <wp:posOffset>156210</wp:posOffset>
            </wp:positionV>
            <wp:extent cx="2273935" cy="1514475"/>
            <wp:effectExtent l="19050" t="19050" r="12065" b="28575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content.fbkk7-1.fna.fbcdn.net/v/t34.0-12/19441151_658953317629068_749788440_n.jpg?oh=8c2d654fbfce7aa311b9b6683b1e5c1a&amp;oe=594DFBF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935" cy="15144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800100</wp:posOffset>
            </wp:positionH>
            <wp:positionV relativeFrom="paragraph">
              <wp:posOffset>153670</wp:posOffset>
            </wp:positionV>
            <wp:extent cx="2347595" cy="1562100"/>
            <wp:effectExtent l="19050" t="19050" r="14605" b="1905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7595" cy="15621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E37498" w:rsidRPr="00D8773F" w:rsidRDefault="00E37498" w:rsidP="00E37498">
      <w:pPr>
        <w:spacing w:after="160" w:line="259" w:lineRule="auto"/>
        <w:ind w:firstLine="0"/>
        <w:rPr>
          <w:rFonts w:ascii="TH SarabunPSK" w:eastAsia="Calibri" w:hAnsi="TH SarabunPSK" w:cs="TH SarabunPSK"/>
          <w:color w:val="0D0D0D"/>
        </w:rPr>
      </w:pPr>
    </w:p>
    <w:p w:rsidR="00E37498" w:rsidRPr="00D8773F" w:rsidRDefault="00E37498" w:rsidP="00E37498">
      <w:pPr>
        <w:spacing w:after="160" w:line="259" w:lineRule="auto"/>
        <w:ind w:firstLine="0"/>
        <w:rPr>
          <w:rFonts w:ascii="TH SarabunPSK" w:eastAsia="Calibri" w:hAnsi="TH SarabunPSK" w:cs="TH SarabunPSK"/>
          <w:color w:val="0D0D0D"/>
        </w:rPr>
      </w:pPr>
    </w:p>
    <w:p w:rsidR="00E37498" w:rsidRPr="00D8773F" w:rsidRDefault="00E37498" w:rsidP="00E37498">
      <w:pPr>
        <w:spacing w:after="160" w:line="259" w:lineRule="auto"/>
        <w:ind w:firstLine="0"/>
        <w:rPr>
          <w:rFonts w:ascii="TH SarabunPSK" w:eastAsia="Calibri" w:hAnsi="TH SarabunPSK" w:cs="TH SarabunPSK"/>
          <w:color w:val="0D0D0D"/>
        </w:rPr>
      </w:pPr>
    </w:p>
    <w:p w:rsidR="00E37498" w:rsidRDefault="00E37498" w:rsidP="00E37498">
      <w:pPr>
        <w:spacing w:after="160" w:line="259" w:lineRule="auto"/>
        <w:ind w:firstLine="0"/>
        <w:rPr>
          <w:rFonts w:ascii="TH SarabunPSK" w:eastAsia="Calibri" w:hAnsi="TH SarabunPSK" w:cs="TH SarabunPSK"/>
          <w:color w:val="0D0D0D"/>
        </w:rPr>
      </w:pPr>
    </w:p>
    <w:p w:rsidR="00C02A65" w:rsidRDefault="00C02A65" w:rsidP="00E37498">
      <w:pPr>
        <w:spacing w:after="160" w:line="259" w:lineRule="auto"/>
        <w:ind w:firstLine="0"/>
        <w:rPr>
          <w:rFonts w:ascii="TH SarabunPSK" w:eastAsia="Calibri" w:hAnsi="TH SarabunPSK" w:cs="TH SarabunPSK"/>
          <w:color w:val="0D0D0D"/>
        </w:rPr>
      </w:pPr>
    </w:p>
    <w:p w:rsidR="00C74BFA" w:rsidRDefault="00C74BFA" w:rsidP="00E37498">
      <w:pPr>
        <w:spacing w:after="160" w:line="259" w:lineRule="auto"/>
        <w:ind w:firstLine="0"/>
        <w:rPr>
          <w:rFonts w:ascii="TH SarabunPSK" w:eastAsia="Calibri" w:hAnsi="TH SarabunPSK" w:cs="TH SarabunPSK"/>
          <w:color w:val="0D0D0D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3400425</wp:posOffset>
            </wp:positionH>
            <wp:positionV relativeFrom="paragraph">
              <wp:posOffset>220980</wp:posOffset>
            </wp:positionV>
            <wp:extent cx="2276475" cy="1515886"/>
            <wp:effectExtent l="19050" t="19050" r="9525" b="27305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1114" cy="15189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TH SarabunPSK" w:eastAsia="Calibri" w:hAnsi="TH SarabunPSK" w:cs="TH SarabunPSK"/>
          <w:noProof/>
          <w:color w:val="0D0D0D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800100</wp:posOffset>
            </wp:positionH>
            <wp:positionV relativeFrom="paragraph">
              <wp:posOffset>220980</wp:posOffset>
            </wp:positionV>
            <wp:extent cx="2345690" cy="1562100"/>
            <wp:effectExtent l="19050" t="19050" r="16510" b="19050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.fbkk7-1.fna.fbcdn.net/v/t34.0-12/19416061_658953314295735_1484670051_n.jpg?oh=14855af098fddbc32a4a7e70b020531f&amp;oe=594E3E4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690" cy="15621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C74BFA" w:rsidRDefault="00C74BFA" w:rsidP="00E37498">
      <w:pPr>
        <w:spacing w:after="160" w:line="259" w:lineRule="auto"/>
        <w:ind w:firstLine="0"/>
        <w:rPr>
          <w:rFonts w:ascii="TH SarabunPSK" w:eastAsia="Calibri" w:hAnsi="TH SarabunPSK" w:cs="TH SarabunPSK"/>
          <w:color w:val="0D0D0D"/>
        </w:rPr>
      </w:pPr>
    </w:p>
    <w:p w:rsidR="00C74BFA" w:rsidRDefault="00C74BFA" w:rsidP="00E37498">
      <w:pPr>
        <w:spacing w:after="160" w:line="259" w:lineRule="auto"/>
        <w:ind w:firstLine="0"/>
        <w:rPr>
          <w:rFonts w:ascii="TH SarabunPSK" w:eastAsia="Calibri" w:hAnsi="TH SarabunPSK" w:cs="TH SarabunPSK"/>
          <w:color w:val="0D0D0D"/>
        </w:rPr>
      </w:pPr>
    </w:p>
    <w:p w:rsidR="00C74BFA" w:rsidRDefault="00C74BFA" w:rsidP="00E37498">
      <w:pPr>
        <w:spacing w:after="160" w:line="259" w:lineRule="auto"/>
        <w:ind w:firstLine="0"/>
        <w:rPr>
          <w:rFonts w:ascii="TH SarabunPSK" w:eastAsia="Calibri" w:hAnsi="TH SarabunPSK" w:cs="TH SarabunPSK"/>
          <w:color w:val="0D0D0D"/>
        </w:rPr>
      </w:pPr>
    </w:p>
    <w:p w:rsidR="00C74BFA" w:rsidRDefault="00C74BFA" w:rsidP="00E37498">
      <w:pPr>
        <w:spacing w:after="160" w:line="259" w:lineRule="auto"/>
        <w:ind w:firstLine="0"/>
        <w:rPr>
          <w:rFonts w:ascii="TH SarabunPSK" w:eastAsia="Calibri" w:hAnsi="TH SarabunPSK" w:cs="TH SarabunPSK"/>
          <w:color w:val="0D0D0D"/>
        </w:rPr>
      </w:pPr>
    </w:p>
    <w:p w:rsidR="00C74BFA" w:rsidRDefault="00C74BFA" w:rsidP="00E37498">
      <w:pPr>
        <w:spacing w:after="160" w:line="259" w:lineRule="auto"/>
        <w:ind w:firstLine="0"/>
        <w:rPr>
          <w:rFonts w:ascii="TH SarabunPSK" w:eastAsia="Calibri" w:hAnsi="TH SarabunPSK" w:cs="TH SarabunPSK"/>
          <w:color w:val="0D0D0D"/>
        </w:rPr>
      </w:pPr>
    </w:p>
    <w:p w:rsidR="00C74BFA" w:rsidRDefault="00C74BFA" w:rsidP="00E37498">
      <w:pPr>
        <w:spacing w:after="160" w:line="259" w:lineRule="auto"/>
        <w:ind w:firstLine="0"/>
        <w:rPr>
          <w:rFonts w:ascii="TH SarabunPSK" w:eastAsia="Calibri" w:hAnsi="TH SarabunPSK" w:cs="TH SarabunPSK"/>
          <w:color w:val="0D0D0D"/>
        </w:rPr>
      </w:pPr>
    </w:p>
    <w:p w:rsidR="00C74BFA" w:rsidRPr="00D8773F" w:rsidRDefault="00C74BFA" w:rsidP="00E37498">
      <w:pPr>
        <w:spacing w:after="160" w:line="259" w:lineRule="auto"/>
        <w:ind w:firstLine="0"/>
        <w:rPr>
          <w:rFonts w:ascii="TH SarabunPSK" w:eastAsia="Calibri" w:hAnsi="TH SarabunPSK" w:cs="TH SarabunPSK"/>
          <w:color w:val="0D0D0D"/>
        </w:rPr>
      </w:pPr>
    </w:p>
    <w:p w:rsidR="00E37498" w:rsidRPr="00D8773F" w:rsidRDefault="00E37498" w:rsidP="00E37498">
      <w:pPr>
        <w:spacing w:after="160" w:line="259" w:lineRule="auto"/>
        <w:ind w:firstLine="0"/>
        <w:rPr>
          <w:rFonts w:ascii="TH SarabunPSK" w:eastAsia="Calibri" w:hAnsi="TH SarabunPSK" w:cs="TH SarabunPSK"/>
          <w:b/>
          <w:bCs/>
          <w:color w:val="0D0D0D"/>
          <w:cs/>
        </w:rPr>
      </w:pPr>
      <w:r w:rsidRPr="00D8773F">
        <w:rPr>
          <w:rFonts w:ascii="TH SarabunPSK" w:eastAsia="Calibri" w:hAnsi="TH SarabunPSK" w:cs="TH SarabunPSK"/>
          <w:color w:val="0D0D0D"/>
          <w:cs/>
        </w:rPr>
        <w:tab/>
      </w:r>
      <w:r w:rsidRPr="00D8773F">
        <w:rPr>
          <w:rFonts w:ascii="TH SarabunPSK" w:eastAsia="Calibri" w:hAnsi="TH SarabunPSK" w:cs="TH SarabunPSK"/>
          <w:b/>
          <w:bCs/>
          <w:color w:val="0D0D0D"/>
          <w:cs/>
        </w:rPr>
        <w:t>๑.</w:t>
      </w:r>
      <w:r>
        <w:rPr>
          <w:rFonts w:ascii="TH SarabunPSK" w:eastAsia="Calibri" w:hAnsi="TH SarabunPSK" w:cs="TH SarabunPSK"/>
          <w:b/>
          <w:bCs/>
          <w:color w:val="0D0D0D"/>
          <w:cs/>
        </w:rPr>
        <w:t>๓</w:t>
      </w:r>
      <w:r w:rsidRPr="00D8773F">
        <w:rPr>
          <w:rFonts w:ascii="TH SarabunPSK" w:eastAsia="Calibri" w:hAnsi="TH SarabunPSK" w:cs="TH SarabunPSK"/>
          <w:b/>
          <w:bCs/>
          <w:color w:val="0D0D0D"/>
          <w:cs/>
        </w:rPr>
        <w:t xml:space="preserve"> ผลการดำเนินงาน</w:t>
      </w:r>
    </w:p>
    <w:p w:rsidR="00E37498" w:rsidRDefault="00E37498" w:rsidP="00E37498">
      <w:pPr>
        <w:spacing w:after="160" w:line="259" w:lineRule="auto"/>
        <w:ind w:firstLine="0"/>
        <w:rPr>
          <w:rFonts w:ascii="TH SarabunPSK" w:eastAsia="Calibri" w:hAnsi="TH SarabunPSK" w:cs="TH SarabunPSK"/>
          <w:color w:val="0D0D0D"/>
        </w:rPr>
      </w:pPr>
      <w:r w:rsidRPr="00D8773F">
        <w:rPr>
          <w:rFonts w:ascii="TH SarabunPSK" w:eastAsia="Calibri" w:hAnsi="TH SarabunPSK" w:cs="TH SarabunPSK"/>
          <w:b/>
          <w:bCs/>
          <w:color w:val="0D0D0D"/>
          <w:cs/>
        </w:rPr>
        <w:t xml:space="preserve">                  </w:t>
      </w:r>
      <w:r w:rsidR="004878CB">
        <w:rPr>
          <w:rFonts w:ascii="TH SarabunPSK" w:eastAsia="Calibri" w:hAnsi="TH SarabunPSK" w:cs="TH SarabunPSK"/>
          <w:color w:val="0D0D0D"/>
          <w:cs/>
        </w:rPr>
        <w:t>ผู้เรียนมีระเบียบ วินัยในตนเอง มีคุณธรรม จริยธรรมตาม</w:t>
      </w:r>
      <w:r w:rsidRPr="00D8773F">
        <w:rPr>
          <w:rFonts w:ascii="TH SarabunPSK" w:eastAsia="Calibri" w:hAnsi="TH SarabunPSK" w:cs="TH SarabunPSK"/>
          <w:color w:val="0D0D0D"/>
          <w:cs/>
        </w:rPr>
        <w:t>ค่านิยม</w:t>
      </w:r>
      <w:r w:rsidR="004878CB">
        <w:rPr>
          <w:rFonts w:ascii="TH SarabunPSK" w:eastAsia="Calibri" w:hAnsi="TH SarabunPSK" w:cs="TH SarabunPSK" w:hint="cs"/>
          <w:color w:val="0D0D0D"/>
          <w:cs/>
        </w:rPr>
        <w:t>หลัก</w:t>
      </w:r>
      <w:r w:rsidRPr="00D8773F">
        <w:rPr>
          <w:rFonts w:ascii="TH SarabunPSK" w:eastAsia="Calibri" w:hAnsi="TH SarabunPSK" w:cs="TH SarabunPSK"/>
          <w:color w:val="0D0D0D"/>
        </w:rPr>
        <w:t xml:space="preserve"> </w:t>
      </w:r>
      <w:r w:rsidR="004878CB">
        <w:rPr>
          <w:rFonts w:ascii="TH SarabunPSK" w:eastAsia="Calibri" w:hAnsi="TH SarabunPSK" w:cs="TH SarabunPSK"/>
          <w:color w:val="0D0D0D"/>
          <w:cs/>
        </w:rPr>
        <w:t>๑๒ ประการ  มี</w:t>
      </w:r>
      <w:r w:rsidRPr="00D8773F">
        <w:rPr>
          <w:rFonts w:ascii="TH SarabunPSK" w:eastAsia="Calibri" w:hAnsi="TH SarabunPSK" w:cs="TH SarabunPSK"/>
          <w:color w:val="0D0D0D"/>
          <w:cs/>
        </w:rPr>
        <w:t>คุณลักษณะอันพึงประสงค์</w:t>
      </w:r>
      <w:r w:rsidR="004878CB">
        <w:rPr>
          <w:rFonts w:ascii="TH SarabunPSK" w:eastAsia="Calibri" w:hAnsi="TH SarabunPSK" w:cs="TH SarabunPSK" w:hint="cs"/>
          <w:color w:val="0D0D0D"/>
          <w:cs/>
        </w:rPr>
        <w:t>ตามเกณฑ์ที่กำหนด มีประชาธิปไตย ใฝ่เรียน ใฝ่รู้</w:t>
      </w:r>
      <w:r w:rsidR="004878CB">
        <w:rPr>
          <w:rFonts w:ascii="TH SarabunPSK" w:eastAsia="Calibri" w:hAnsi="TH SarabunPSK" w:cs="TH SarabunPSK"/>
          <w:color w:val="0D0D0D"/>
          <w:cs/>
        </w:rPr>
        <w:t xml:space="preserve"> รู้จักอนุรักษ์</w:t>
      </w:r>
      <w:r w:rsidRPr="00D8773F">
        <w:rPr>
          <w:rFonts w:ascii="TH SarabunPSK" w:eastAsia="Calibri" w:hAnsi="TH SarabunPSK" w:cs="TH SarabunPSK"/>
          <w:color w:val="0D0D0D"/>
          <w:cs/>
        </w:rPr>
        <w:t xml:space="preserve">วัฒนธรรมไทยและมีความภาคภูมิใจในความเป็นไทย </w:t>
      </w:r>
    </w:p>
    <w:p w:rsidR="00C74BFA" w:rsidRPr="00D8773F" w:rsidRDefault="00C74BFA" w:rsidP="00E37498">
      <w:pPr>
        <w:spacing w:after="160" w:line="259" w:lineRule="auto"/>
        <w:ind w:firstLine="0"/>
        <w:rPr>
          <w:rFonts w:ascii="TH SarabunPSK" w:eastAsia="Calibri" w:hAnsi="TH SarabunPSK" w:cs="TH SarabunPSK"/>
          <w:color w:val="0D0D0D"/>
        </w:rPr>
      </w:pPr>
    </w:p>
    <w:p w:rsidR="00E37498" w:rsidRPr="00D8773F" w:rsidRDefault="00E37498" w:rsidP="00E37498">
      <w:pPr>
        <w:spacing w:after="0" w:line="259" w:lineRule="auto"/>
        <w:ind w:firstLine="0"/>
        <w:rPr>
          <w:rFonts w:ascii="TH SarabunPSK" w:eastAsia="Calibri" w:hAnsi="TH SarabunPSK" w:cs="TH SarabunPSK"/>
          <w:color w:val="0D0D0D"/>
          <w:sz w:val="28"/>
        </w:rPr>
      </w:pPr>
      <w:r w:rsidRPr="00D8773F">
        <w:rPr>
          <w:rFonts w:ascii="TH SarabunPSK" w:eastAsia="Calibri" w:hAnsi="TH SarabunPSK" w:cs="TH SarabunPSK" w:hint="cs"/>
          <w:b/>
          <w:bCs/>
          <w:color w:val="0D0D0D"/>
          <w:sz w:val="28"/>
          <w:cs/>
        </w:rPr>
        <w:lastRenderedPageBreak/>
        <w:t>กิจกรรมหลักที่ ๑ ดำเนินการสอดคล้อง</w:t>
      </w:r>
      <w:r w:rsidRPr="00D8773F">
        <w:rPr>
          <w:rFonts w:ascii="TH SarabunPSK" w:eastAsia="Calibri" w:hAnsi="TH SarabunPSK" w:cs="TH SarabunPSK" w:hint="cs"/>
          <w:b/>
          <w:bCs/>
          <w:color w:val="0D0D0D"/>
          <w:sz w:val="28"/>
          <w:cs/>
        </w:rPr>
        <w:tab/>
      </w:r>
      <w:r w:rsidR="00C02A65">
        <w:rPr>
          <w:rFonts w:ascii="Calibri" w:eastAsia="Calibri" w:hAnsi="Calibri" w:cs="Cordia New"/>
          <w:color w:val="0D0D0D"/>
        </w:rPr>
        <w:sym w:font="Wingdings 2" w:char="F052"/>
      </w:r>
      <w:r w:rsidRPr="00D8773F">
        <w:rPr>
          <w:rFonts w:ascii="TH SarabunPSK" w:eastAsia="Calibri" w:hAnsi="TH SarabunPSK" w:cs="TH SarabunPSK"/>
          <w:color w:val="0D0D0D"/>
          <w:sz w:val="28"/>
          <w:cs/>
        </w:rPr>
        <w:t xml:space="preserve"> ครบ </w:t>
      </w:r>
      <w:r w:rsidRPr="00D8773F">
        <w:rPr>
          <w:rFonts w:ascii="TH SarabunPSK" w:eastAsia="Calibri" w:hAnsi="TH SarabunPSK" w:cs="TH SarabunPSK"/>
          <w:color w:val="0D0D0D"/>
          <w:sz w:val="28"/>
        </w:rPr>
        <w:tab/>
      </w:r>
      <w:r w:rsidRPr="00D8773F">
        <w:rPr>
          <w:rFonts w:ascii="TH SarabunPSK" w:eastAsia="Calibri" w:hAnsi="TH SarabunPSK" w:cs="TH SarabunPSK" w:hint="cs"/>
          <w:color w:val="0D0D0D"/>
          <w:sz w:val="28"/>
          <w:cs/>
        </w:rPr>
        <w:t>๑๒ประการ</w:t>
      </w:r>
      <w:r w:rsidRPr="00D8773F">
        <w:rPr>
          <w:rFonts w:ascii="TH SarabunPSK" w:eastAsia="Calibri" w:hAnsi="TH SarabunPSK" w:cs="TH SarabunPSK"/>
          <w:color w:val="0D0D0D"/>
          <w:sz w:val="28"/>
        </w:rPr>
        <w:tab/>
      </w:r>
      <w:r w:rsidRPr="00D8773F">
        <w:rPr>
          <w:rFonts w:ascii="TH SarabunPSK" w:eastAsia="Calibri" w:hAnsi="TH SarabunPSK" w:cs="TH SarabunPSK"/>
          <w:color w:val="0D0D0D"/>
          <w:sz w:val="28"/>
        </w:rPr>
        <w:tab/>
      </w:r>
      <w:r w:rsidR="00C02A65">
        <w:rPr>
          <w:rFonts w:ascii="Calibri" w:eastAsia="Calibri" w:hAnsi="Calibri" w:cs="Cordia New"/>
          <w:color w:val="0D0D0D"/>
        </w:rPr>
        <w:sym w:font="Wingdings 2" w:char="F0A3"/>
      </w:r>
      <w:r w:rsidRPr="00D8773F">
        <w:rPr>
          <w:rFonts w:ascii="TH SarabunPSK" w:eastAsia="Calibri" w:hAnsi="TH SarabunPSK" w:cs="TH SarabunPSK"/>
          <w:color w:val="0D0D0D"/>
          <w:sz w:val="28"/>
          <w:cs/>
        </w:rPr>
        <w:t xml:space="preserve"> ไม่ครบ</w:t>
      </w:r>
    </w:p>
    <w:p w:rsidR="00332127" w:rsidRDefault="00332127" w:rsidP="00E37498">
      <w:pPr>
        <w:spacing w:after="160" w:line="259" w:lineRule="auto"/>
        <w:ind w:firstLine="0"/>
        <w:contextualSpacing/>
        <w:rPr>
          <w:rFonts w:ascii="TH SarabunPSK" w:eastAsia="Calibri" w:hAnsi="TH SarabunPSK" w:cs="TH SarabunPSK"/>
          <w:color w:val="0D0D0D"/>
          <w:sz w:val="28"/>
        </w:rPr>
      </w:pPr>
    </w:p>
    <w:p w:rsidR="00E37498" w:rsidRPr="00D8773F" w:rsidRDefault="00462AF5" w:rsidP="00E37498">
      <w:pPr>
        <w:spacing w:after="160" w:line="259" w:lineRule="auto"/>
        <w:ind w:firstLine="0"/>
        <w:contextualSpacing/>
        <w:rPr>
          <w:rFonts w:ascii="TH SarabunPSK" w:eastAsia="Calibri" w:hAnsi="TH SarabunPSK" w:cs="TH SarabunPSK"/>
          <w:color w:val="0D0D0D"/>
          <w:sz w:val="28"/>
        </w:rPr>
      </w:pPr>
      <w:r w:rsidRPr="00462AF5">
        <w:rPr>
          <w:rFonts w:ascii="TH SarabunPSK" w:eastAsia="Calibri" w:hAnsi="TH SarabunPSK" w:cs="TH SarabunPSK"/>
          <w:noProof/>
          <w:color w:val="0D0D0D"/>
          <w:sz w:val="2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3689985</wp:posOffset>
            </wp:positionH>
            <wp:positionV relativeFrom="paragraph">
              <wp:posOffset>254000</wp:posOffset>
            </wp:positionV>
            <wp:extent cx="1518285" cy="445135"/>
            <wp:effectExtent l="0" t="0" r="5715" b="0"/>
            <wp:wrapNone/>
            <wp:docPr id="15" name="รูปภาพ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/>
                  </pic:nvPicPr>
                  <pic:blipFill>
                    <a:blip r:embed="rId12" cstate="print">
                      <a:biLevel thresh="5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8285" cy="445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37498" w:rsidRPr="00D8773F">
        <w:rPr>
          <w:rFonts w:ascii="TH SarabunPSK" w:eastAsia="Calibri" w:hAnsi="TH SarabunPSK" w:cs="TH SarabunPSK" w:hint="cs"/>
          <w:color w:val="0D0D0D"/>
          <w:sz w:val="28"/>
          <w:cs/>
        </w:rPr>
        <w:t xml:space="preserve">                </w:t>
      </w:r>
      <w:r w:rsidR="00E37498" w:rsidRPr="00D8773F">
        <w:rPr>
          <w:rFonts w:ascii="TH SarabunPSK" w:eastAsia="Calibri" w:hAnsi="TH SarabunPSK" w:cs="TH SarabunPSK"/>
          <w:color w:val="0D0D0D"/>
          <w:sz w:val="28"/>
          <w:cs/>
        </w:rPr>
        <w:t>ผู้รายงานข้อมูล</w:t>
      </w:r>
      <w:r w:rsidR="00E37498" w:rsidRPr="00D8773F">
        <w:rPr>
          <w:rFonts w:ascii="TH SarabunPSK" w:eastAsia="Calibri" w:hAnsi="TH SarabunPSK" w:cs="TH SarabunPSK"/>
          <w:color w:val="0D0D0D"/>
          <w:sz w:val="28"/>
        </w:rPr>
        <w:tab/>
      </w:r>
      <w:r w:rsidR="00E37498" w:rsidRPr="00D8773F">
        <w:rPr>
          <w:rFonts w:ascii="TH SarabunPSK" w:eastAsia="Calibri" w:hAnsi="TH SarabunPSK" w:cs="TH SarabunPSK"/>
          <w:color w:val="0D0D0D"/>
          <w:sz w:val="28"/>
        </w:rPr>
        <w:tab/>
      </w:r>
      <w:r w:rsidR="00E37498" w:rsidRPr="00D8773F">
        <w:rPr>
          <w:rFonts w:ascii="TH SarabunPSK" w:eastAsia="Calibri" w:hAnsi="TH SarabunPSK" w:cs="TH SarabunPSK"/>
          <w:color w:val="0D0D0D"/>
          <w:sz w:val="28"/>
        </w:rPr>
        <w:tab/>
      </w:r>
      <w:r w:rsidR="00E37498" w:rsidRPr="00D8773F">
        <w:rPr>
          <w:rFonts w:ascii="TH SarabunPSK" w:eastAsia="Calibri" w:hAnsi="TH SarabunPSK" w:cs="TH SarabunPSK"/>
          <w:color w:val="0D0D0D"/>
          <w:sz w:val="28"/>
        </w:rPr>
        <w:tab/>
      </w:r>
      <w:r w:rsidR="00E37498" w:rsidRPr="00D8773F">
        <w:rPr>
          <w:rFonts w:ascii="TH SarabunPSK" w:eastAsia="Calibri" w:hAnsi="TH SarabunPSK" w:cs="TH SarabunPSK"/>
          <w:color w:val="0D0D0D"/>
          <w:sz w:val="28"/>
        </w:rPr>
        <w:tab/>
      </w:r>
      <w:r w:rsidR="00E37498" w:rsidRPr="00D8773F">
        <w:rPr>
          <w:rFonts w:ascii="TH SarabunPSK" w:eastAsia="Calibri" w:hAnsi="TH SarabunPSK" w:cs="TH SarabunPSK"/>
          <w:color w:val="0D0D0D"/>
          <w:sz w:val="28"/>
        </w:rPr>
        <w:tab/>
      </w:r>
      <w:r>
        <w:rPr>
          <w:rFonts w:ascii="TH SarabunPSK" w:eastAsia="Calibri" w:hAnsi="TH SarabunPSK" w:cs="TH SarabunPSK"/>
          <w:color w:val="0D0D0D"/>
          <w:sz w:val="28"/>
        </w:rPr>
        <w:t xml:space="preserve">   </w:t>
      </w:r>
      <w:r w:rsidR="00E37498" w:rsidRPr="00D8773F">
        <w:rPr>
          <w:rFonts w:ascii="TH SarabunPSK" w:eastAsia="Calibri" w:hAnsi="TH SarabunPSK" w:cs="TH SarabunPSK"/>
          <w:color w:val="0D0D0D"/>
          <w:sz w:val="28"/>
        </w:rPr>
        <w:t xml:space="preserve">     </w:t>
      </w:r>
      <w:r w:rsidR="00E37498" w:rsidRPr="00D8773F">
        <w:rPr>
          <w:rFonts w:ascii="TH SarabunPSK" w:eastAsia="Calibri" w:hAnsi="TH SarabunPSK" w:cs="TH SarabunPSK"/>
          <w:color w:val="0D0D0D"/>
          <w:sz w:val="28"/>
          <w:cs/>
        </w:rPr>
        <w:t>ผู้รับรองข้อมูล</w:t>
      </w:r>
    </w:p>
    <w:p w:rsidR="00E37498" w:rsidRDefault="00E37498" w:rsidP="00E37498">
      <w:pPr>
        <w:spacing w:after="160" w:line="259" w:lineRule="auto"/>
        <w:ind w:firstLine="0"/>
        <w:contextualSpacing/>
        <w:rPr>
          <w:rFonts w:ascii="TH SarabunPSK" w:eastAsia="Calibri" w:hAnsi="TH SarabunPSK" w:cs="TH SarabunPSK"/>
          <w:color w:val="0D0D0D"/>
          <w:sz w:val="28"/>
        </w:rPr>
      </w:pPr>
    </w:p>
    <w:p w:rsidR="00332127" w:rsidRPr="00D8773F" w:rsidRDefault="002F7566" w:rsidP="00E37498">
      <w:pPr>
        <w:spacing w:after="160" w:line="259" w:lineRule="auto"/>
        <w:ind w:firstLine="0"/>
        <w:contextualSpacing/>
        <w:rPr>
          <w:rFonts w:ascii="TH SarabunPSK" w:eastAsia="Calibri" w:hAnsi="TH SarabunPSK" w:cs="TH SarabunPSK"/>
          <w:color w:val="0D0D0D"/>
          <w:sz w:val="28"/>
          <w:cs/>
        </w:rPr>
      </w:pPr>
      <w:r>
        <w:rPr>
          <w:rFonts w:ascii="TH SarabunPSK" w:eastAsia="Calibri" w:hAnsi="TH SarabunPSK" w:cs="TH SarabunPSK" w:hint="cs"/>
          <w:color w:val="0D0D0D"/>
          <w:sz w:val="28"/>
          <w:cs/>
        </w:rPr>
        <w:t xml:space="preserve">              นายสิทธิ</w:t>
      </w:r>
      <w:proofErr w:type="spellStart"/>
      <w:r>
        <w:rPr>
          <w:rFonts w:ascii="TH SarabunPSK" w:eastAsia="Calibri" w:hAnsi="TH SarabunPSK" w:cs="TH SarabunPSK" w:hint="cs"/>
          <w:color w:val="0D0D0D"/>
          <w:sz w:val="28"/>
          <w:cs/>
        </w:rPr>
        <w:t>พงษ์</w:t>
      </w:r>
      <w:proofErr w:type="spellEnd"/>
      <w:r>
        <w:rPr>
          <w:rFonts w:ascii="TH SarabunPSK" w:eastAsia="Calibri" w:hAnsi="TH SarabunPSK" w:cs="TH SarabunPSK" w:hint="cs"/>
          <w:color w:val="0D0D0D"/>
          <w:sz w:val="28"/>
          <w:cs/>
        </w:rPr>
        <w:t xml:space="preserve">  ไตรวงษ์</w:t>
      </w:r>
    </w:p>
    <w:p w:rsidR="00E37498" w:rsidRPr="00D8773F" w:rsidRDefault="002F7566" w:rsidP="00E37498">
      <w:pPr>
        <w:spacing w:after="160" w:line="259" w:lineRule="auto"/>
        <w:ind w:firstLine="0"/>
        <w:contextualSpacing/>
        <w:rPr>
          <w:rFonts w:ascii="TH SarabunPSK" w:eastAsia="Calibri" w:hAnsi="TH SarabunPSK" w:cs="TH SarabunPSK"/>
          <w:color w:val="0D0D0D"/>
          <w:sz w:val="28"/>
        </w:rPr>
      </w:pPr>
      <w:r>
        <w:rPr>
          <w:rFonts w:ascii="TH SarabunPSK" w:eastAsia="Calibri" w:hAnsi="TH SarabunPSK" w:cs="TH SarabunPSK" w:hint="cs"/>
          <w:color w:val="0D0D0D"/>
          <w:sz w:val="28"/>
          <w:cs/>
        </w:rPr>
        <w:t xml:space="preserve">              (นายสิทธิ</w:t>
      </w:r>
      <w:proofErr w:type="spellStart"/>
      <w:r>
        <w:rPr>
          <w:rFonts w:ascii="TH SarabunPSK" w:eastAsia="Calibri" w:hAnsi="TH SarabunPSK" w:cs="TH SarabunPSK" w:hint="cs"/>
          <w:color w:val="0D0D0D"/>
          <w:sz w:val="28"/>
          <w:cs/>
        </w:rPr>
        <w:t>พงษ์</w:t>
      </w:r>
      <w:proofErr w:type="spellEnd"/>
      <w:r>
        <w:rPr>
          <w:rFonts w:ascii="TH SarabunPSK" w:eastAsia="Calibri" w:hAnsi="TH SarabunPSK" w:cs="TH SarabunPSK" w:hint="cs"/>
          <w:color w:val="0D0D0D"/>
          <w:sz w:val="28"/>
          <w:cs/>
        </w:rPr>
        <w:t xml:space="preserve">  ไตรวงษ์</w:t>
      </w:r>
      <w:r w:rsidR="00E37498" w:rsidRPr="00D8773F">
        <w:rPr>
          <w:rFonts w:ascii="TH SarabunPSK" w:eastAsia="Calibri" w:hAnsi="TH SarabunPSK" w:cs="TH SarabunPSK" w:hint="cs"/>
          <w:color w:val="0D0D0D"/>
          <w:sz w:val="28"/>
          <w:cs/>
        </w:rPr>
        <w:t>)</w:t>
      </w:r>
      <w:r w:rsidR="00E37498" w:rsidRPr="00D8773F">
        <w:rPr>
          <w:rFonts w:ascii="TH SarabunPSK" w:eastAsia="Calibri" w:hAnsi="TH SarabunPSK" w:cs="TH SarabunPSK"/>
          <w:color w:val="0D0D0D"/>
          <w:sz w:val="28"/>
        </w:rPr>
        <w:tab/>
      </w:r>
      <w:r w:rsidR="00E37498" w:rsidRPr="00D8773F">
        <w:rPr>
          <w:rFonts w:ascii="TH SarabunPSK" w:eastAsia="Calibri" w:hAnsi="TH SarabunPSK" w:cs="TH SarabunPSK"/>
          <w:color w:val="0D0D0D"/>
          <w:sz w:val="28"/>
        </w:rPr>
        <w:tab/>
      </w:r>
      <w:r w:rsidR="00E37498" w:rsidRPr="00D8773F">
        <w:rPr>
          <w:rFonts w:ascii="TH SarabunPSK" w:eastAsia="Calibri" w:hAnsi="TH SarabunPSK" w:cs="TH SarabunPSK"/>
          <w:color w:val="0D0D0D"/>
          <w:sz w:val="28"/>
        </w:rPr>
        <w:tab/>
        <w:t xml:space="preserve">                       </w:t>
      </w:r>
      <w:r w:rsidR="00E37498" w:rsidRPr="00D8773F">
        <w:rPr>
          <w:rFonts w:ascii="TH SarabunPSK" w:eastAsia="Calibri" w:hAnsi="TH SarabunPSK" w:cs="TH SarabunPSK" w:hint="cs"/>
          <w:color w:val="0D0D0D"/>
          <w:sz w:val="28"/>
          <w:cs/>
        </w:rPr>
        <w:t xml:space="preserve">(   </w:t>
      </w:r>
      <w:r w:rsidR="00C02A65">
        <w:rPr>
          <w:rFonts w:ascii="TH SarabunPSK" w:eastAsia="Calibri" w:hAnsi="TH SarabunPSK" w:cs="TH SarabunPSK" w:hint="cs"/>
          <w:color w:val="0D0D0D"/>
          <w:sz w:val="28"/>
          <w:cs/>
        </w:rPr>
        <w:t>นางสาวบุญเอื้อ เอี่ยมรัตน์</w:t>
      </w:r>
      <w:r w:rsidR="00E37498" w:rsidRPr="00D8773F">
        <w:rPr>
          <w:rFonts w:ascii="TH SarabunPSK" w:eastAsia="Calibri" w:hAnsi="TH SarabunPSK" w:cs="TH SarabunPSK" w:hint="cs"/>
          <w:color w:val="0D0D0D"/>
          <w:sz w:val="28"/>
          <w:cs/>
        </w:rPr>
        <w:t xml:space="preserve">  )</w:t>
      </w:r>
    </w:p>
    <w:p w:rsidR="00E37498" w:rsidRPr="00D8773F" w:rsidRDefault="00E37498" w:rsidP="00E37498">
      <w:pPr>
        <w:spacing w:after="160" w:line="259" w:lineRule="auto"/>
        <w:ind w:firstLine="0"/>
        <w:contextualSpacing/>
        <w:rPr>
          <w:rFonts w:ascii="TH SarabunPSK" w:eastAsia="Calibri" w:hAnsi="TH SarabunPSK" w:cs="TH SarabunPSK"/>
          <w:color w:val="0D0D0D"/>
          <w:sz w:val="28"/>
        </w:rPr>
      </w:pPr>
      <w:r w:rsidRPr="00D8773F">
        <w:rPr>
          <w:rFonts w:ascii="TH SarabunPSK" w:eastAsia="Calibri" w:hAnsi="TH SarabunPSK" w:cs="TH SarabunPSK" w:hint="cs"/>
          <w:color w:val="0D0D0D"/>
          <w:sz w:val="28"/>
          <w:cs/>
        </w:rPr>
        <w:t>ผู้ร</w:t>
      </w:r>
      <w:r w:rsidR="00C02A65">
        <w:rPr>
          <w:rFonts w:ascii="TH SarabunPSK" w:eastAsia="Calibri" w:hAnsi="TH SarabunPSK" w:cs="TH SarabunPSK" w:hint="cs"/>
          <w:color w:val="0D0D0D"/>
          <w:sz w:val="28"/>
          <w:cs/>
        </w:rPr>
        <w:t>ับผิดชอบโครงการโรงเรียนบ้านปากคลองโรงนาค</w:t>
      </w:r>
      <w:r w:rsidRPr="00D8773F">
        <w:rPr>
          <w:rFonts w:ascii="TH SarabunPSK" w:eastAsia="Calibri" w:hAnsi="TH SarabunPSK" w:cs="TH SarabunPSK"/>
          <w:color w:val="0D0D0D"/>
          <w:sz w:val="28"/>
        </w:rPr>
        <w:t xml:space="preserve">                       </w:t>
      </w:r>
      <w:r w:rsidRPr="00D8773F">
        <w:rPr>
          <w:rFonts w:ascii="TH SarabunPSK" w:eastAsia="Calibri" w:hAnsi="TH SarabunPSK" w:cs="TH SarabunPSK" w:hint="cs"/>
          <w:color w:val="0D0D0D"/>
          <w:sz w:val="28"/>
          <w:cs/>
        </w:rPr>
        <w:t>ผู้อำนวยการ</w:t>
      </w:r>
      <w:r w:rsidR="00C02A65">
        <w:rPr>
          <w:rFonts w:ascii="TH SarabunPSK" w:eastAsia="Calibri" w:hAnsi="TH SarabunPSK" w:cs="TH SarabunPSK" w:hint="cs"/>
          <w:color w:val="0D0D0D"/>
          <w:sz w:val="28"/>
          <w:cs/>
        </w:rPr>
        <w:t>โรงเรียนบ้านปากคลองโรงนาค</w:t>
      </w:r>
    </w:p>
    <w:p w:rsidR="00E37498" w:rsidRPr="00D8773F" w:rsidRDefault="00E37498" w:rsidP="00E37498">
      <w:pPr>
        <w:spacing w:after="160" w:line="259" w:lineRule="auto"/>
        <w:ind w:firstLine="0"/>
        <w:contextualSpacing/>
        <w:rPr>
          <w:rFonts w:ascii="TH SarabunPSK" w:eastAsia="Calibri" w:hAnsi="TH SarabunPSK" w:cs="TH SarabunPSK"/>
          <w:color w:val="0D0D0D"/>
          <w:sz w:val="28"/>
        </w:rPr>
        <w:sectPr w:rsidR="00E37498" w:rsidRPr="00D8773F" w:rsidSect="00C82A7A">
          <w:headerReference w:type="default" r:id="rId13"/>
          <w:pgSz w:w="11906" w:h="16838"/>
          <w:pgMar w:top="992" w:right="1440" w:bottom="1276" w:left="1440" w:header="720" w:footer="720" w:gutter="0"/>
          <w:cols w:space="720"/>
          <w:docGrid w:linePitch="360"/>
        </w:sectPr>
      </w:pPr>
      <w:r>
        <w:rPr>
          <w:rFonts w:ascii="TH SarabunPSK" w:eastAsia="Calibri" w:hAnsi="TH SarabunPSK" w:cs="TH SarabunPSK" w:hint="cs"/>
          <w:color w:val="0D0D0D"/>
          <w:sz w:val="28"/>
          <w:cs/>
        </w:rPr>
        <w:t xml:space="preserve">        </w:t>
      </w:r>
      <w:r w:rsidR="00C02A65">
        <w:rPr>
          <w:rFonts w:ascii="TH SarabunPSK" w:eastAsia="Calibri" w:hAnsi="TH SarabunPSK" w:cs="TH SarabunPSK" w:hint="cs"/>
          <w:color w:val="0D0D0D"/>
          <w:sz w:val="28"/>
          <w:cs/>
        </w:rPr>
        <w:t xml:space="preserve">  </w:t>
      </w:r>
      <w:r w:rsidR="002F7566">
        <w:rPr>
          <w:rFonts w:ascii="TH SarabunPSK" w:eastAsia="Calibri" w:hAnsi="TH SarabunPSK" w:cs="TH SarabunPSK" w:hint="cs"/>
          <w:color w:val="0D0D0D"/>
          <w:sz w:val="28"/>
          <w:cs/>
        </w:rPr>
        <w:t xml:space="preserve">   </w:t>
      </w:r>
      <w:r>
        <w:rPr>
          <w:rFonts w:ascii="TH SarabunPSK" w:eastAsia="Calibri" w:hAnsi="TH SarabunPSK" w:cs="TH SarabunPSK" w:hint="cs"/>
          <w:color w:val="0D0D0D"/>
          <w:sz w:val="28"/>
          <w:cs/>
        </w:rPr>
        <w:t xml:space="preserve"> </w:t>
      </w:r>
      <w:r w:rsidRPr="00D8773F">
        <w:rPr>
          <w:rFonts w:ascii="TH SarabunPSK" w:eastAsia="Calibri" w:hAnsi="TH SarabunPSK" w:cs="TH SarabunPSK" w:hint="cs"/>
          <w:color w:val="0D0D0D"/>
          <w:sz w:val="28"/>
          <w:cs/>
        </w:rPr>
        <w:t xml:space="preserve">โทร </w:t>
      </w:r>
      <w:r w:rsidR="00C02A65">
        <w:rPr>
          <w:rFonts w:ascii="TH SarabunPSK" w:eastAsia="Calibri" w:hAnsi="TH SarabunPSK" w:cs="TH SarabunPSK"/>
          <w:color w:val="0D0D0D"/>
          <w:sz w:val="28"/>
          <w:cs/>
        </w:rPr>
        <w:t>๐๘</w:t>
      </w:r>
      <w:r w:rsidR="002F7566">
        <w:rPr>
          <w:rFonts w:ascii="TH SarabunPSK" w:eastAsia="Calibri" w:hAnsi="TH SarabunPSK" w:cs="TH SarabunPSK" w:hint="cs"/>
          <w:color w:val="0D0D0D"/>
          <w:sz w:val="28"/>
          <w:cs/>
        </w:rPr>
        <w:t>๔</w:t>
      </w:r>
      <w:r w:rsidR="00C02A65">
        <w:rPr>
          <w:rFonts w:ascii="TH SarabunPSK" w:eastAsia="Calibri" w:hAnsi="TH SarabunPSK" w:cs="TH SarabunPSK"/>
          <w:color w:val="0D0D0D"/>
          <w:sz w:val="28"/>
          <w:cs/>
        </w:rPr>
        <w:t>-</w:t>
      </w:r>
      <w:r w:rsidR="002F7566">
        <w:rPr>
          <w:rFonts w:ascii="TH SarabunPSK" w:eastAsia="Calibri" w:hAnsi="TH SarabunPSK" w:cs="TH SarabunPSK" w:hint="cs"/>
          <w:color w:val="0D0D0D"/>
          <w:sz w:val="28"/>
          <w:cs/>
        </w:rPr>
        <w:t>๖๖๕๓๘๒๕</w:t>
      </w:r>
      <w:r w:rsidRPr="00D8773F">
        <w:rPr>
          <w:rFonts w:ascii="TH SarabunPSK" w:eastAsia="Calibri" w:hAnsi="TH SarabunPSK" w:cs="TH SarabunPSK"/>
          <w:color w:val="0D0D0D"/>
          <w:sz w:val="28"/>
          <w:cs/>
        </w:rPr>
        <w:tab/>
      </w:r>
      <w:r w:rsidRPr="00D8773F">
        <w:rPr>
          <w:rFonts w:ascii="TH SarabunPSK" w:eastAsia="Calibri" w:hAnsi="TH SarabunPSK" w:cs="TH SarabunPSK"/>
          <w:color w:val="0D0D0D"/>
          <w:sz w:val="28"/>
          <w:cs/>
        </w:rPr>
        <w:tab/>
      </w:r>
      <w:r w:rsidRPr="00D8773F">
        <w:rPr>
          <w:rFonts w:ascii="TH SarabunPSK" w:eastAsia="Calibri" w:hAnsi="TH SarabunPSK" w:cs="TH SarabunPSK" w:hint="cs"/>
          <w:color w:val="0D0D0D"/>
          <w:sz w:val="28"/>
          <w:cs/>
        </w:rPr>
        <w:t xml:space="preserve">                    </w:t>
      </w:r>
      <w:r>
        <w:rPr>
          <w:rFonts w:ascii="TH SarabunPSK" w:eastAsia="Calibri" w:hAnsi="TH SarabunPSK" w:cs="TH SarabunPSK" w:hint="cs"/>
          <w:color w:val="0D0D0D"/>
          <w:sz w:val="28"/>
          <w:cs/>
        </w:rPr>
        <w:t xml:space="preserve">                 </w:t>
      </w:r>
      <w:r w:rsidRPr="00D8773F">
        <w:rPr>
          <w:rFonts w:ascii="TH SarabunPSK" w:eastAsia="Calibri" w:hAnsi="TH SarabunPSK" w:cs="TH SarabunPSK" w:hint="cs"/>
          <w:color w:val="0D0D0D"/>
          <w:sz w:val="28"/>
          <w:cs/>
        </w:rPr>
        <w:t>โทร</w:t>
      </w:r>
      <w:r w:rsidRPr="00D8773F">
        <w:rPr>
          <w:rFonts w:ascii="TH SarabunPSK" w:eastAsia="Calibri" w:hAnsi="TH SarabunPSK" w:cs="TH SarabunPSK"/>
          <w:color w:val="0D0D0D"/>
          <w:sz w:val="28"/>
        </w:rPr>
        <w:t xml:space="preserve"> </w:t>
      </w:r>
      <w:r w:rsidR="00C02A65">
        <w:rPr>
          <w:rFonts w:ascii="TH SarabunPSK" w:eastAsia="Calibri" w:hAnsi="TH SarabunPSK" w:cs="TH SarabunPSK"/>
          <w:color w:val="0D0D0D"/>
          <w:sz w:val="28"/>
          <w:cs/>
        </w:rPr>
        <w:t>๐๘</w:t>
      </w:r>
      <w:r w:rsidR="004878CB">
        <w:rPr>
          <w:rFonts w:ascii="TH SarabunPSK" w:eastAsia="Calibri" w:hAnsi="TH SarabunPSK" w:cs="TH SarabunPSK" w:hint="cs"/>
          <w:color w:val="0D0D0D"/>
          <w:sz w:val="28"/>
          <w:cs/>
        </w:rPr>
        <w:t>๖-๙๘๖๑๔๕๖</w:t>
      </w:r>
      <w:bookmarkStart w:id="0" w:name="_GoBack"/>
      <w:bookmarkEnd w:id="0"/>
    </w:p>
    <w:p w:rsidR="00A860A0" w:rsidRDefault="00A860A0" w:rsidP="00332127">
      <w:pPr>
        <w:tabs>
          <w:tab w:val="left" w:pos="1134"/>
        </w:tabs>
        <w:spacing w:after="0"/>
      </w:pPr>
    </w:p>
    <w:sectPr w:rsidR="00A860A0" w:rsidSect="00E37498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D2FC6" w:rsidRDefault="00DD2FC6">
      <w:pPr>
        <w:spacing w:after="0"/>
      </w:pPr>
      <w:r>
        <w:separator/>
      </w:r>
    </w:p>
  </w:endnote>
  <w:endnote w:type="continuationSeparator" w:id="0">
    <w:p w:rsidR="00DD2FC6" w:rsidRDefault="00DD2FC6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altName w:val="-Layiji_KutLaiMuu"/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D2FC6" w:rsidRDefault="00DD2FC6">
      <w:pPr>
        <w:spacing w:after="0"/>
      </w:pPr>
      <w:r>
        <w:separator/>
      </w:r>
    </w:p>
  </w:footnote>
  <w:footnote w:type="continuationSeparator" w:id="0">
    <w:p w:rsidR="00DD2FC6" w:rsidRDefault="00DD2FC6">
      <w:pPr>
        <w:spacing w:after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06B1" w:rsidRDefault="00372D3C">
    <w:pPr>
      <w:pStyle w:val="a3"/>
      <w:jc w:val="right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F63905"/>
    <w:multiLevelType w:val="hybridMultilevel"/>
    <w:tmpl w:val="0B10A4DC"/>
    <w:lvl w:ilvl="0" w:tplc="BF744A0C">
      <w:start w:val="56"/>
      <w:numFmt w:val="thaiNumbers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5C75E60"/>
    <w:multiLevelType w:val="hybridMultilevel"/>
    <w:tmpl w:val="9C76E1EE"/>
    <w:lvl w:ilvl="0" w:tplc="EDDEDC0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Angsana New" w:eastAsia="Cordia New" w:hAnsi="Angsana New" w:cs="Angsana New"/>
        <w:lang w:bidi="th-TH"/>
      </w:rPr>
    </w:lvl>
    <w:lvl w:ilvl="1" w:tplc="809C4EF6">
      <w:numFmt w:val="none"/>
      <w:lvlText w:val=""/>
      <w:lvlJc w:val="left"/>
      <w:pPr>
        <w:tabs>
          <w:tab w:val="num" w:pos="360"/>
        </w:tabs>
      </w:pPr>
    </w:lvl>
    <w:lvl w:ilvl="2" w:tplc="A1C22492">
      <w:numFmt w:val="none"/>
      <w:lvlText w:val=""/>
      <w:lvlJc w:val="left"/>
      <w:pPr>
        <w:tabs>
          <w:tab w:val="num" w:pos="360"/>
        </w:tabs>
      </w:pPr>
    </w:lvl>
    <w:lvl w:ilvl="3" w:tplc="55B0D920">
      <w:numFmt w:val="none"/>
      <w:lvlText w:val=""/>
      <w:lvlJc w:val="left"/>
      <w:pPr>
        <w:tabs>
          <w:tab w:val="num" w:pos="360"/>
        </w:tabs>
      </w:pPr>
    </w:lvl>
    <w:lvl w:ilvl="4" w:tplc="3774AB76">
      <w:numFmt w:val="none"/>
      <w:lvlText w:val=""/>
      <w:lvlJc w:val="left"/>
      <w:pPr>
        <w:tabs>
          <w:tab w:val="num" w:pos="360"/>
        </w:tabs>
      </w:pPr>
    </w:lvl>
    <w:lvl w:ilvl="5" w:tplc="48A0A3A0">
      <w:numFmt w:val="none"/>
      <w:lvlText w:val=""/>
      <w:lvlJc w:val="left"/>
      <w:pPr>
        <w:tabs>
          <w:tab w:val="num" w:pos="360"/>
        </w:tabs>
      </w:pPr>
    </w:lvl>
    <w:lvl w:ilvl="6" w:tplc="B38A6350">
      <w:numFmt w:val="none"/>
      <w:lvlText w:val=""/>
      <w:lvlJc w:val="left"/>
      <w:pPr>
        <w:tabs>
          <w:tab w:val="num" w:pos="360"/>
        </w:tabs>
      </w:pPr>
    </w:lvl>
    <w:lvl w:ilvl="7" w:tplc="8B28F75C">
      <w:numFmt w:val="none"/>
      <w:lvlText w:val=""/>
      <w:lvlJc w:val="left"/>
      <w:pPr>
        <w:tabs>
          <w:tab w:val="num" w:pos="360"/>
        </w:tabs>
      </w:pPr>
    </w:lvl>
    <w:lvl w:ilvl="8" w:tplc="2C3ED4F0">
      <w:numFmt w:val="none"/>
      <w:lvlText w:val=""/>
      <w:lvlJc w:val="left"/>
      <w:pPr>
        <w:tabs>
          <w:tab w:val="num" w:pos="360"/>
        </w:tabs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</w:compat>
  <w:rsids>
    <w:rsidRoot w:val="00E37498"/>
    <w:rsid w:val="002F7566"/>
    <w:rsid w:val="00332127"/>
    <w:rsid w:val="00372D3C"/>
    <w:rsid w:val="00462AF5"/>
    <w:rsid w:val="004847D7"/>
    <w:rsid w:val="004878CB"/>
    <w:rsid w:val="00746E61"/>
    <w:rsid w:val="00860556"/>
    <w:rsid w:val="009B6503"/>
    <w:rsid w:val="00A860A0"/>
    <w:rsid w:val="00C02A65"/>
    <w:rsid w:val="00C52103"/>
    <w:rsid w:val="00C74BFA"/>
    <w:rsid w:val="00DD2FC6"/>
    <w:rsid w:val="00E374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7498"/>
    <w:pPr>
      <w:spacing w:after="120" w:line="240" w:lineRule="auto"/>
      <w:ind w:firstLine="72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37498"/>
    <w:pPr>
      <w:tabs>
        <w:tab w:val="center" w:pos="4513"/>
        <w:tab w:val="right" w:pos="9026"/>
      </w:tabs>
      <w:spacing w:after="0"/>
    </w:pPr>
  </w:style>
  <w:style w:type="character" w:customStyle="1" w:styleId="a4">
    <w:name w:val="หัวกระดาษ อักขระ"/>
    <w:basedOn w:val="a0"/>
    <w:link w:val="a3"/>
    <w:uiPriority w:val="99"/>
    <w:rsid w:val="00E37498"/>
  </w:style>
  <w:style w:type="paragraph" w:styleId="a5">
    <w:name w:val="List Paragraph"/>
    <w:basedOn w:val="a"/>
    <w:uiPriority w:val="34"/>
    <w:qFormat/>
    <w:rsid w:val="00E37498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C74BFA"/>
    <w:pPr>
      <w:spacing w:after="0"/>
    </w:pPr>
    <w:rPr>
      <w:rFonts w:ascii="Tahoma" w:hAnsi="Tahoma" w:cs="Angsana New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C74BFA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7498"/>
    <w:pPr>
      <w:spacing w:after="120" w:line="240" w:lineRule="auto"/>
      <w:ind w:firstLine="72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37498"/>
    <w:pPr>
      <w:tabs>
        <w:tab w:val="center" w:pos="4513"/>
        <w:tab w:val="right" w:pos="9026"/>
      </w:tabs>
      <w:spacing w:after="0"/>
    </w:pPr>
  </w:style>
  <w:style w:type="character" w:customStyle="1" w:styleId="a4">
    <w:name w:val="หัวกระดาษ อักขระ"/>
    <w:basedOn w:val="a0"/>
    <w:link w:val="a3"/>
    <w:uiPriority w:val="99"/>
    <w:rsid w:val="00E37498"/>
  </w:style>
  <w:style w:type="paragraph" w:styleId="a5">
    <w:name w:val="List Paragraph"/>
    <w:basedOn w:val="a"/>
    <w:uiPriority w:val="34"/>
    <w:qFormat/>
    <w:rsid w:val="00E37498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C74BFA"/>
    <w:pPr>
      <w:spacing w:after="0"/>
    </w:pPr>
    <w:rPr>
      <w:rFonts w:ascii="Tahoma" w:hAnsi="Tahoma" w:cs="Angsana New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C74BFA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B585C2-3F81-4A6C-832D-283987606F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290</Words>
  <Characters>1656</Characters>
  <Application>Microsoft Office Word</Application>
  <DocSecurity>0</DocSecurity>
  <Lines>13</Lines>
  <Paragraphs>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techer1</dc:creator>
  <cp:lastModifiedBy>ggg</cp:lastModifiedBy>
  <cp:revision>7</cp:revision>
  <cp:lastPrinted>2017-09-25T08:10:00Z</cp:lastPrinted>
  <dcterms:created xsi:type="dcterms:W3CDTF">2017-09-25T08:07:00Z</dcterms:created>
  <dcterms:modified xsi:type="dcterms:W3CDTF">2018-05-24T14:40:00Z</dcterms:modified>
</cp:coreProperties>
</file>