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610" w:rsidRDefault="007C4AD7" w:rsidP="007B78CF">
      <w:pPr>
        <w:jc w:val="center"/>
        <w:rPr>
          <w:sz w:val="40"/>
          <w:szCs w:val="40"/>
        </w:rPr>
      </w:pPr>
      <w:r>
        <w:rPr>
          <w:b/>
          <w:bCs/>
          <w:noProof/>
          <w:sz w:val="40"/>
          <w:szCs w:val="40"/>
        </w:rPr>
        <w:pict>
          <v:roundrect id="_x0000_s1030" style="position:absolute;left:0;text-align:left;margin-left:476.2pt;margin-top:-4.85pt;width:248.1pt;height:206.8pt;z-index:251659264" arcsize="10923f" strokecolor="#ffc000" strokeweight="2.25pt">
            <v:fill r:id="rId4" o:title="DSC01748" recolor="t" type="frame"/>
          </v:roundrect>
        </w:pict>
      </w:r>
      <w:r w:rsidRPr="007C4AD7">
        <w:rPr>
          <w:b/>
          <w:bCs/>
          <w:noProof/>
          <w:sz w:val="40"/>
          <w:szCs w:val="40"/>
        </w:rPr>
        <w:pict>
          <v:roundrect id="_x0000_s1029" style="position:absolute;left:0;text-align:left;margin-left:10pt;margin-top:-10.7pt;width:248.1pt;height:206.8pt;z-index:251658240" arcsize="10923f" strokecolor="#ffc000" strokeweight="2.25pt">
            <v:fill r:id="rId5" o:title="DSC01738" recolor="t" type="frame"/>
          </v:roundrect>
        </w:pict>
      </w:r>
      <w:r w:rsidR="007B78CF" w:rsidRPr="007B78CF">
        <w:rPr>
          <w:rFonts w:ascii="TH SarabunPSK" w:hAnsi="TH SarabunPSK" w:cs="TH SarabunPSK" w:hint="cs"/>
          <w:b/>
          <w:bCs/>
          <w:sz w:val="40"/>
          <w:szCs w:val="40"/>
          <w:cs/>
        </w:rPr>
        <w:t>การส่งเสริมวิถีพุทธ</w:t>
      </w:r>
    </w:p>
    <w:p w:rsidR="007B78CF" w:rsidRDefault="007C4AD7" w:rsidP="007C4AD7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pict>
          <v:roundrect id="_x0000_s1034" style="position:absolute;left:0;text-align:left;margin-left:240.1pt;margin-top:86.5pt;width:248.1pt;height:206.8pt;z-index:251663360" arcsize="10923f" strokecolor="#ffc000" strokeweight="2.25pt">
            <v:fill r:id="rId6" o:title="DSC01739" recolor="t" type="frame"/>
          </v:roundrect>
        </w:pict>
      </w:r>
      <w:r>
        <w:rPr>
          <w:b/>
          <w:bCs/>
          <w:noProof/>
          <w:sz w:val="40"/>
          <w:szCs w:val="40"/>
        </w:rPr>
        <w:pict>
          <v:roundrect id="_x0000_s1033" style="position:absolute;left:0;text-align:left;margin-left:470.8pt;margin-top:238.15pt;width:248.1pt;height:206.8pt;z-index:251662336" arcsize="10923f" strokecolor="#ffc000" strokeweight="2.25pt">
            <v:fill r:id="rId7" o:title="DSC01737" recolor="t" type="frame"/>
          </v:roundrect>
        </w:pict>
      </w:r>
      <w:r>
        <w:rPr>
          <w:b/>
          <w:bCs/>
          <w:noProof/>
          <w:sz w:val="40"/>
          <w:szCs w:val="40"/>
        </w:rPr>
        <w:pict>
          <v:roundrect id="_x0000_s1032" style="position:absolute;left:0;text-align:left;margin-left:4.6pt;margin-top:232.3pt;width:248.1pt;height:206.8pt;z-index:251661312" arcsize="10923f" strokecolor="#ffc000" strokeweight="2.25pt">
            <v:fill r:id="rId8" o:title="DSC01720" recolor="t" type="frame"/>
          </v:roundrect>
        </w:pict>
      </w:r>
      <w:r w:rsidRPr="007C4AD7">
        <w:rPr>
          <w:rFonts w:ascii="TH SarabunPSK" w:hAnsi="TH SarabunPSK" w:cs="TH SarabunPSK"/>
          <w:b/>
          <w:bCs/>
          <w:sz w:val="40"/>
          <w:szCs w:val="40"/>
          <w:cs/>
        </w:rPr>
        <w:t>มีพระมาสอนอย่างสม่ำเสมอ</w:t>
      </w:r>
      <w:r w:rsidR="00FA6AB0">
        <w:rPr>
          <w:b/>
          <w:bCs/>
          <w:sz w:val="40"/>
          <w:szCs w:val="40"/>
        </w:rPr>
        <w:tab/>
      </w:r>
    </w:p>
    <w:p w:rsidR="00FA6AB0" w:rsidRDefault="00FA6AB0" w:rsidP="007C4AD7">
      <w:pPr>
        <w:jc w:val="center"/>
        <w:rPr>
          <w:b/>
          <w:bCs/>
          <w:sz w:val="40"/>
          <w:szCs w:val="40"/>
        </w:rPr>
      </w:pPr>
    </w:p>
    <w:p w:rsidR="00FA6AB0" w:rsidRDefault="00FA6AB0" w:rsidP="007C4AD7">
      <w:pPr>
        <w:jc w:val="center"/>
        <w:rPr>
          <w:b/>
          <w:bCs/>
          <w:sz w:val="40"/>
          <w:szCs w:val="40"/>
        </w:rPr>
      </w:pPr>
    </w:p>
    <w:p w:rsidR="00FA6AB0" w:rsidRDefault="00FA6AB0" w:rsidP="007C4AD7">
      <w:pPr>
        <w:jc w:val="center"/>
        <w:rPr>
          <w:b/>
          <w:bCs/>
          <w:sz w:val="40"/>
          <w:szCs w:val="40"/>
        </w:rPr>
      </w:pPr>
    </w:p>
    <w:p w:rsidR="00FA6AB0" w:rsidRDefault="00FA6AB0" w:rsidP="007C4AD7">
      <w:pPr>
        <w:jc w:val="center"/>
        <w:rPr>
          <w:b/>
          <w:bCs/>
          <w:sz w:val="40"/>
          <w:szCs w:val="40"/>
        </w:rPr>
      </w:pPr>
    </w:p>
    <w:p w:rsidR="00FA6AB0" w:rsidRDefault="00FA6AB0" w:rsidP="007C4AD7">
      <w:pPr>
        <w:jc w:val="center"/>
        <w:rPr>
          <w:b/>
          <w:bCs/>
          <w:sz w:val="40"/>
          <w:szCs w:val="40"/>
        </w:rPr>
      </w:pPr>
    </w:p>
    <w:p w:rsidR="00FA6AB0" w:rsidRDefault="00FA6AB0" w:rsidP="007C4AD7">
      <w:pPr>
        <w:jc w:val="center"/>
        <w:rPr>
          <w:b/>
          <w:bCs/>
          <w:sz w:val="40"/>
          <w:szCs w:val="40"/>
        </w:rPr>
      </w:pPr>
    </w:p>
    <w:p w:rsidR="00FA6AB0" w:rsidRDefault="00FA6AB0" w:rsidP="007C4AD7">
      <w:pPr>
        <w:jc w:val="center"/>
        <w:rPr>
          <w:b/>
          <w:bCs/>
          <w:sz w:val="40"/>
          <w:szCs w:val="40"/>
        </w:rPr>
      </w:pPr>
    </w:p>
    <w:p w:rsidR="00FA6AB0" w:rsidRDefault="00FA6AB0" w:rsidP="007C4AD7">
      <w:pPr>
        <w:jc w:val="center"/>
        <w:rPr>
          <w:b/>
          <w:bCs/>
          <w:sz w:val="40"/>
          <w:szCs w:val="40"/>
        </w:rPr>
      </w:pPr>
    </w:p>
    <w:p w:rsidR="00FA6AB0" w:rsidRDefault="00FA6AB0" w:rsidP="007C4AD7">
      <w:pPr>
        <w:jc w:val="center"/>
        <w:rPr>
          <w:b/>
          <w:bCs/>
          <w:sz w:val="40"/>
          <w:szCs w:val="40"/>
        </w:rPr>
      </w:pPr>
    </w:p>
    <w:p w:rsidR="00FA6AB0" w:rsidRDefault="00FA6AB0" w:rsidP="007C4AD7">
      <w:pPr>
        <w:jc w:val="center"/>
        <w:rPr>
          <w:b/>
          <w:bCs/>
          <w:sz w:val="40"/>
          <w:szCs w:val="40"/>
        </w:rPr>
      </w:pPr>
    </w:p>
    <w:p w:rsidR="00FA6AB0" w:rsidRDefault="00FA6AB0" w:rsidP="00FA6AB0">
      <w:pPr>
        <w:jc w:val="center"/>
        <w:rPr>
          <w:sz w:val="40"/>
          <w:szCs w:val="40"/>
        </w:rPr>
      </w:pPr>
      <w:r w:rsidRPr="007C4AD7">
        <w:rPr>
          <w:b/>
          <w:bCs/>
          <w:noProof/>
          <w:sz w:val="40"/>
          <w:szCs w:val="40"/>
        </w:rPr>
        <w:lastRenderedPageBreak/>
        <w:pict>
          <v:roundrect id="_x0000_s1035" style="position:absolute;left:0;text-align:left;margin-left:10pt;margin-top:-29.85pt;width:248.1pt;height:206.8pt;z-index:251665408" arcsize="10923f" strokecolor="#0070c0" strokeweight="2.25pt">
            <v:fill r:id="rId9" o:title="Picture 137" recolor="t" type="frame"/>
          </v:roundrect>
        </w:pict>
      </w:r>
      <w:r>
        <w:rPr>
          <w:b/>
          <w:bCs/>
          <w:noProof/>
          <w:sz w:val="40"/>
          <w:szCs w:val="40"/>
        </w:rPr>
        <w:pict>
          <v:roundrect id="_x0000_s1039" style="position:absolute;left:0;text-align:left;margin-left:240.1pt;margin-top:107.5pt;width:248.1pt;height:206.8pt;z-index:251669504" arcsize="10923f" strokecolor="#0070c0" strokeweight="2.25pt">
            <v:fill r:id="rId10" o:title="DSC07537" recolor="t" type="frame"/>
          </v:roundrect>
        </w:pict>
      </w:r>
      <w:r>
        <w:rPr>
          <w:b/>
          <w:bCs/>
          <w:noProof/>
          <w:sz w:val="40"/>
          <w:szCs w:val="40"/>
        </w:rPr>
        <w:pict>
          <v:roundrect id="_x0000_s1038" style="position:absolute;left:0;text-align:left;margin-left:470.8pt;margin-top:259.15pt;width:248.1pt;height:206.8pt;z-index:251668480" arcsize="10923f" strokecolor="#0070c0" strokeweight="2.25pt">
            <v:fill r:id="rId11" o:title="ทำหนังสือ" recolor="t" type="frame"/>
          </v:roundrect>
        </w:pict>
      </w:r>
      <w:r>
        <w:rPr>
          <w:b/>
          <w:bCs/>
          <w:noProof/>
          <w:sz w:val="40"/>
          <w:szCs w:val="40"/>
        </w:rPr>
        <w:pict>
          <v:roundrect id="_x0000_s1037" style="position:absolute;left:0;text-align:left;margin-left:4.6pt;margin-top:253.3pt;width:248.1pt;height:206.8pt;z-index:251667456" arcsize="10923f" strokecolor="#0070c0" strokeweight="2.25pt">
            <v:fill r:id="rId12" o:title="Picture 140" recolor="t" type="frame"/>
          </v:roundrect>
        </w:pict>
      </w:r>
      <w:r>
        <w:rPr>
          <w:b/>
          <w:bCs/>
          <w:noProof/>
          <w:sz w:val="40"/>
          <w:szCs w:val="40"/>
        </w:rPr>
        <w:pict>
          <v:roundrect id="_x0000_s1036" style="position:absolute;left:0;text-align:left;margin-left:476.2pt;margin-top:-24pt;width:248.1pt;height:206.8pt;z-index:251666432" arcsize="10923f" strokecolor="#0070c0" strokeweight="2.25pt">
            <v:fill r:id="rId13" o:title="Picture 138" recolor="t" type="frame"/>
          </v:roundrect>
        </w:pict>
      </w:r>
      <w:r w:rsidRPr="007B78CF">
        <w:rPr>
          <w:rFonts w:ascii="TH SarabunPSK" w:hAnsi="TH SarabunPSK" w:cs="TH SarabunPSK" w:hint="cs"/>
          <w:b/>
          <w:bCs/>
          <w:sz w:val="40"/>
          <w:szCs w:val="40"/>
          <w:cs/>
        </w:rPr>
        <w:t>การส่งเสริมวิถีพุทธ</w:t>
      </w:r>
    </w:p>
    <w:p w:rsidR="00FA6AB0" w:rsidRPr="007C4AD7" w:rsidRDefault="00E64380" w:rsidP="00FA6AB0">
      <w:pPr>
        <w:jc w:val="center"/>
        <w:rPr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บันทึกความดี</w:t>
      </w:r>
    </w:p>
    <w:p w:rsidR="00FA6AB0" w:rsidRDefault="00FA6AB0" w:rsidP="007C4AD7">
      <w:pPr>
        <w:jc w:val="center"/>
        <w:rPr>
          <w:b/>
          <w:bCs/>
          <w:sz w:val="40"/>
          <w:szCs w:val="40"/>
        </w:rPr>
      </w:pPr>
    </w:p>
    <w:p w:rsidR="00FA6AB0" w:rsidRDefault="00FA6AB0" w:rsidP="007C4AD7">
      <w:pPr>
        <w:jc w:val="center"/>
        <w:rPr>
          <w:b/>
          <w:bCs/>
          <w:sz w:val="40"/>
          <w:szCs w:val="40"/>
        </w:rPr>
      </w:pPr>
    </w:p>
    <w:p w:rsidR="00FA6AB0" w:rsidRDefault="00FA6AB0" w:rsidP="007C4AD7">
      <w:pPr>
        <w:jc w:val="center"/>
        <w:rPr>
          <w:b/>
          <w:bCs/>
          <w:sz w:val="40"/>
          <w:szCs w:val="40"/>
        </w:rPr>
      </w:pPr>
    </w:p>
    <w:p w:rsidR="00FA6AB0" w:rsidRDefault="00FA6AB0" w:rsidP="007C4AD7">
      <w:pPr>
        <w:jc w:val="center"/>
        <w:rPr>
          <w:b/>
          <w:bCs/>
          <w:sz w:val="40"/>
          <w:szCs w:val="40"/>
        </w:rPr>
      </w:pPr>
    </w:p>
    <w:p w:rsidR="00FA6AB0" w:rsidRDefault="00FA6AB0" w:rsidP="007C4AD7">
      <w:pPr>
        <w:jc w:val="center"/>
        <w:rPr>
          <w:b/>
          <w:bCs/>
          <w:sz w:val="40"/>
          <w:szCs w:val="40"/>
        </w:rPr>
      </w:pPr>
    </w:p>
    <w:p w:rsidR="00FA6AB0" w:rsidRDefault="00FA6AB0" w:rsidP="007C4AD7">
      <w:pPr>
        <w:jc w:val="center"/>
        <w:rPr>
          <w:rFonts w:hint="cs"/>
          <w:b/>
          <w:bCs/>
          <w:sz w:val="40"/>
          <w:szCs w:val="40"/>
        </w:rPr>
      </w:pPr>
    </w:p>
    <w:p w:rsidR="000629B4" w:rsidRDefault="000629B4" w:rsidP="007C4AD7">
      <w:pPr>
        <w:jc w:val="center"/>
        <w:rPr>
          <w:rFonts w:hint="cs"/>
          <w:b/>
          <w:bCs/>
          <w:sz w:val="40"/>
          <w:szCs w:val="40"/>
        </w:rPr>
      </w:pPr>
    </w:p>
    <w:p w:rsidR="000629B4" w:rsidRDefault="000629B4" w:rsidP="007C4AD7">
      <w:pPr>
        <w:jc w:val="center"/>
        <w:rPr>
          <w:rFonts w:hint="cs"/>
          <w:b/>
          <w:bCs/>
          <w:sz w:val="40"/>
          <w:szCs w:val="40"/>
        </w:rPr>
      </w:pPr>
    </w:p>
    <w:p w:rsidR="000629B4" w:rsidRDefault="000629B4" w:rsidP="007C4AD7">
      <w:pPr>
        <w:jc w:val="center"/>
        <w:rPr>
          <w:rFonts w:hint="cs"/>
          <w:b/>
          <w:bCs/>
          <w:sz w:val="40"/>
          <w:szCs w:val="40"/>
        </w:rPr>
      </w:pPr>
    </w:p>
    <w:p w:rsidR="000629B4" w:rsidRDefault="000629B4" w:rsidP="007C4AD7">
      <w:pPr>
        <w:jc w:val="center"/>
        <w:rPr>
          <w:rFonts w:hint="cs"/>
          <w:b/>
          <w:bCs/>
          <w:sz w:val="40"/>
          <w:szCs w:val="40"/>
        </w:rPr>
      </w:pPr>
    </w:p>
    <w:p w:rsidR="000629B4" w:rsidRDefault="006D531F" w:rsidP="000629B4">
      <w:pPr>
        <w:jc w:val="center"/>
        <w:rPr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w:lastRenderedPageBreak/>
        <w:pict>
          <v:roundrect id="_x0000_s1042" style="position:absolute;left:0;text-align:left;margin-left:-1.4pt;margin-top:259.45pt;width:248.1pt;height:206.8pt;z-index:251672576" arcsize="10923f" strokecolor="#00b050" strokeweight="2.25pt">
            <v:fill r:id="rId14" o:title="DSC02697" recolor="t" type="frame"/>
          </v:roundrect>
        </w:pict>
      </w:r>
      <w:r>
        <w:rPr>
          <w:rFonts w:hint="cs"/>
          <w:b/>
          <w:bCs/>
          <w:noProof/>
          <w:sz w:val="40"/>
          <w:szCs w:val="40"/>
        </w:rPr>
        <w:pict>
          <v:roundrect id="_x0000_s1041" style="position:absolute;left:0;text-align:left;margin-left:470.2pt;margin-top:-17.85pt;width:248.1pt;height:206.8pt;z-index:251671552" arcsize="10923f" strokecolor="#00b050" strokeweight="2.25pt">
            <v:fill r:id="rId15" o:title="DSC02696" recolor="t" type="frame"/>
          </v:roundrect>
        </w:pict>
      </w:r>
      <w:r>
        <w:rPr>
          <w:rFonts w:hint="cs"/>
          <w:b/>
          <w:bCs/>
          <w:noProof/>
          <w:sz w:val="40"/>
          <w:szCs w:val="40"/>
        </w:rPr>
        <w:pict>
          <v:roundrect id="_x0000_s1040" style="position:absolute;left:0;text-align:left;margin-left:4pt;margin-top:-23.7pt;width:248.1pt;height:206.8pt;z-index:251670528" arcsize="10923f" strokecolor="#00b050" strokeweight="2.25pt">
            <v:fill r:id="rId16" o:title="DSC02223" recolor="t" type="frame"/>
          </v:roundrect>
        </w:pict>
      </w:r>
      <w:r>
        <w:rPr>
          <w:rFonts w:hint="cs"/>
          <w:b/>
          <w:bCs/>
          <w:noProof/>
          <w:sz w:val="40"/>
          <w:szCs w:val="40"/>
        </w:rPr>
        <w:pict>
          <v:roundrect id="_x0000_s1044" style="position:absolute;left:0;text-align:left;margin-left:234.1pt;margin-top:113.65pt;width:248.1pt;height:206.8pt;z-index:251674624" arcsize="10923f" strokecolor="#00b050" strokeweight="2.25pt">
            <v:fill r:id="rId17" o:title="DSC02219" recolor="t" type="frame"/>
          </v:roundrect>
        </w:pict>
      </w:r>
      <w:r>
        <w:rPr>
          <w:rFonts w:hint="cs"/>
          <w:b/>
          <w:bCs/>
          <w:noProof/>
          <w:sz w:val="40"/>
          <w:szCs w:val="40"/>
        </w:rPr>
        <w:pict>
          <v:roundrect id="_x0000_s1043" style="position:absolute;left:0;text-align:left;margin-left:464.8pt;margin-top:265.3pt;width:248.1pt;height:206.8pt;z-index:251673600" arcsize="10923f" strokecolor="#00b050" strokeweight="2.25pt">
            <v:fill r:id="rId18" o:title="DSC02688" recolor="t" type="frame"/>
          </v:roundrect>
        </w:pict>
      </w:r>
      <w:r w:rsidR="000629B4" w:rsidRPr="007B78CF">
        <w:rPr>
          <w:rFonts w:ascii="TH SarabunPSK" w:hAnsi="TH SarabunPSK" w:cs="TH SarabunPSK" w:hint="cs"/>
          <w:b/>
          <w:bCs/>
          <w:sz w:val="40"/>
          <w:szCs w:val="40"/>
          <w:cs/>
        </w:rPr>
        <w:t>การส่งเสริมวิถีพุทธ</w:t>
      </w:r>
    </w:p>
    <w:p w:rsidR="000629B4" w:rsidRPr="000629B4" w:rsidRDefault="000629B4" w:rsidP="000629B4">
      <w:pPr>
        <w:jc w:val="center"/>
        <w:rPr>
          <w:b/>
          <w:bCs/>
          <w:sz w:val="40"/>
          <w:szCs w:val="40"/>
        </w:rPr>
      </w:pPr>
      <w:r w:rsidRPr="000629B4">
        <w:rPr>
          <w:rFonts w:ascii="TH SarabunPSK" w:hAnsi="TH SarabunPSK" w:cs="TH SarabunPSK"/>
          <w:b/>
          <w:bCs/>
          <w:sz w:val="40"/>
          <w:szCs w:val="40"/>
          <w:cs/>
        </w:rPr>
        <w:t>ชื่นชมคุณความดีหน้าเสาธงทุกวัน</w:t>
      </w:r>
    </w:p>
    <w:p w:rsidR="000629B4" w:rsidRDefault="000629B4" w:rsidP="000629B4">
      <w:pPr>
        <w:jc w:val="center"/>
        <w:rPr>
          <w:b/>
          <w:bCs/>
          <w:sz w:val="40"/>
          <w:szCs w:val="40"/>
        </w:rPr>
      </w:pPr>
    </w:p>
    <w:p w:rsidR="000629B4" w:rsidRDefault="000629B4" w:rsidP="000629B4">
      <w:pPr>
        <w:jc w:val="center"/>
        <w:rPr>
          <w:rFonts w:hint="cs"/>
          <w:b/>
          <w:bCs/>
          <w:sz w:val="40"/>
          <w:szCs w:val="40"/>
        </w:rPr>
      </w:pPr>
    </w:p>
    <w:p w:rsidR="000629B4" w:rsidRDefault="000629B4" w:rsidP="000629B4">
      <w:pPr>
        <w:jc w:val="center"/>
        <w:rPr>
          <w:b/>
          <w:bCs/>
          <w:sz w:val="40"/>
          <w:szCs w:val="40"/>
        </w:rPr>
      </w:pPr>
    </w:p>
    <w:p w:rsidR="000629B4" w:rsidRDefault="000629B4" w:rsidP="000629B4">
      <w:pPr>
        <w:jc w:val="center"/>
        <w:rPr>
          <w:rFonts w:hint="cs"/>
          <w:b/>
          <w:bCs/>
          <w:sz w:val="40"/>
          <w:szCs w:val="40"/>
        </w:rPr>
      </w:pPr>
    </w:p>
    <w:p w:rsidR="000629B4" w:rsidRPr="007C4AD7" w:rsidRDefault="000629B4" w:rsidP="000629B4">
      <w:pPr>
        <w:jc w:val="center"/>
        <w:rPr>
          <w:rFonts w:hint="cs"/>
          <w:b/>
          <w:bCs/>
          <w:sz w:val="40"/>
          <w:szCs w:val="40"/>
        </w:rPr>
      </w:pPr>
    </w:p>
    <w:p w:rsidR="000629B4" w:rsidRPr="000629B4" w:rsidRDefault="000629B4" w:rsidP="007C4AD7">
      <w:pPr>
        <w:jc w:val="center"/>
        <w:rPr>
          <w:rFonts w:hint="cs"/>
          <w:b/>
          <w:bCs/>
          <w:sz w:val="40"/>
          <w:szCs w:val="40"/>
        </w:rPr>
      </w:pPr>
    </w:p>
    <w:sectPr w:rsidR="000629B4" w:rsidRPr="000629B4" w:rsidSect="007B78CF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applyBreakingRules/>
  </w:compat>
  <w:rsids>
    <w:rsidRoot w:val="007B78CF"/>
    <w:rsid w:val="000629B4"/>
    <w:rsid w:val="00106E8B"/>
    <w:rsid w:val="003F0A0C"/>
    <w:rsid w:val="00535610"/>
    <w:rsid w:val="006D531F"/>
    <w:rsid w:val="007B78CF"/>
    <w:rsid w:val="007C4AD7"/>
    <w:rsid w:val="00982CC6"/>
    <w:rsid w:val="00B365AF"/>
    <w:rsid w:val="00E64380"/>
    <w:rsid w:val="00FA6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b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6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3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438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Service 99-99-9999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Mr.Robin ThaiSakon</cp:lastModifiedBy>
  <cp:revision>6</cp:revision>
  <cp:lastPrinted>2013-08-07T12:06:00Z</cp:lastPrinted>
  <dcterms:created xsi:type="dcterms:W3CDTF">2013-08-07T11:34:00Z</dcterms:created>
  <dcterms:modified xsi:type="dcterms:W3CDTF">2013-08-07T12:14:00Z</dcterms:modified>
</cp:coreProperties>
</file>