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๒.ชื่อกิจกรรมหลัก</w:t>
      </w:r>
      <w:r w:rsidR="00762FD6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2E6437">
        <w:rPr>
          <w:rFonts w:ascii="TH SarabunIT๙" w:hAnsi="TH SarabunIT๙" w:cs="TH SarabunIT๙" w:hint="cs"/>
          <w:b/>
          <w:bCs/>
          <w:cs/>
        </w:rPr>
        <w:t>ส่งเสริม</w:t>
      </w:r>
      <w:r w:rsidR="009E1F19">
        <w:rPr>
          <w:rFonts w:ascii="TH SarabunIT๙" w:hAnsi="TH SarabunIT๙" w:cs="TH SarabunIT๙" w:hint="cs"/>
          <w:b/>
          <w:bCs/>
          <w:cs/>
        </w:rPr>
        <w:t>ให้ผุ้เรียนมีคุณธรรม จริยธรรม และค่านิยมที่พึงประสงค์</w:t>
      </w:r>
    </w:p>
    <w:p w:rsidR="00541CC9" w:rsidRPr="00762FD6" w:rsidRDefault="00541CC9" w:rsidP="00593FA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62FD6">
        <w:rPr>
          <w:rFonts w:ascii="TH SarabunIT๙" w:hAnsi="TH SarabunIT๙" w:cs="TH SarabunIT๙" w:hint="cs"/>
          <w:b/>
          <w:bCs/>
          <w:sz w:val="28"/>
          <w:cs/>
        </w:rPr>
        <w:tab/>
        <w:t>๒.๑  วัตถุประสงค์</w:t>
      </w:r>
    </w:p>
    <w:p w:rsidR="00762FD6" w:rsidRPr="00762FD6" w:rsidRDefault="00762FD6" w:rsidP="00593FA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1. </w:t>
      </w:r>
      <w:r w:rsidRPr="00762FD6">
        <w:rPr>
          <w:rFonts w:ascii="TH SarabunIT๙" w:hAnsi="TH SarabunIT๙" w:cs="TH SarabunIT๙"/>
          <w:sz w:val="28"/>
          <w:cs/>
        </w:rPr>
        <w:t xml:space="preserve"> เพื่อ</w:t>
      </w:r>
      <w:r w:rsidR="009E1F19">
        <w:rPr>
          <w:rFonts w:ascii="TH SarabunIT๙" w:hAnsi="TH SarabunIT๙" w:cs="TH SarabunIT๙" w:hint="cs"/>
          <w:sz w:val="28"/>
          <w:cs/>
        </w:rPr>
        <w:t>รักษาขนบธรรมเนียมประเพณีอันดีงามของไทย</w:t>
      </w:r>
    </w:p>
    <w:p w:rsidR="00762FD6" w:rsidRPr="00762FD6" w:rsidRDefault="00762FD6" w:rsidP="00593FA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2. </w:t>
      </w:r>
      <w:r w:rsidRPr="00762FD6">
        <w:rPr>
          <w:rFonts w:ascii="TH SarabunIT๙" w:hAnsi="TH SarabunIT๙" w:cs="TH SarabunIT๙"/>
          <w:sz w:val="28"/>
          <w:cs/>
        </w:rPr>
        <w:t xml:space="preserve"> เพื่อ</w:t>
      </w:r>
      <w:r w:rsidR="009E1F19">
        <w:rPr>
          <w:rFonts w:ascii="TH SarabunIT๙" w:hAnsi="TH SarabunIT๙" w:cs="TH SarabunIT๙" w:hint="cs"/>
          <w:sz w:val="28"/>
          <w:cs/>
        </w:rPr>
        <w:t>ปลูกฝังคุณธรรม จริยธรรมที่ดีงามให้แก่นักเรียน</w:t>
      </w:r>
    </w:p>
    <w:p w:rsidR="00541CC9" w:rsidRPr="00762FD6" w:rsidRDefault="00541CC9" w:rsidP="00541CC9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762FD6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62FD6">
        <w:rPr>
          <w:rFonts w:ascii="TH SarabunIT๙" w:hAnsi="TH SarabunIT๙" w:cs="TH SarabunIT๙" w:hint="cs"/>
          <w:b/>
          <w:bCs/>
          <w:sz w:val="20"/>
          <w:szCs w:val="24"/>
          <w:cs/>
        </w:rPr>
        <w:t>๒.๒ วิธีการดำเนินงาน</w:t>
      </w:r>
    </w:p>
    <w:p w:rsidR="00762FD6" w:rsidRPr="00762FD6" w:rsidRDefault="00762FD6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>1.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 w:rsidR="007272A1">
        <w:rPr>
          <w:rFonts w:ascii="TH SarabunIT๙" w:hAnsi="TH SarabunIT๙" w:cs="TH SarabunIT๙" w:hint="cs"/>
          <w:sz w:val="28"/>
          <w:cs/>
        </w:rPr>
        <w:t>ประชุมโครงการ</w:t>
      </w:r>
    </w:p>
    <w:p w:rsidR="00762FD6" w:rsidRPr="00762FD6" w:rsidRDefault="00762FD6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>2.</w:t>
      </w:r>
      <w:r w:rsidR="007272A1">
        <w:rPr>
          <w:rFonts w:ascii="TH SarabunIT๙" w:hAnsi="TH SarabunIT๙" w:cs="TH SarabunIT๙"/>
          <w:sz w:val="28"/>
          <w:cs/>
        </w:rPr>
        <w:t xml:space="preserve"> </w:t>
      </w:r>
      <w:r w:rsidRPr="00762FD6">
        <w:rPr>
          <w:rFonts w:ascii="TH SarabunIT๙" w:hAnsi="TH SarabunIT๙" w:cs="TH SarabunIT๙"/>
          <w:sz w:val="28"/>
          <w:cs/>
        </w:rPr>
        <w:t>แต่งตั้งคณะกรรมการดำเนินงาน</w:t>
      </w:r>
    </w:p>
    <w:p w:rsidR="00541CC9" w:rsidRDefault="00762FD6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>3.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 w:rsidR="007272A1">
        <w:rPr>
          <w:rFonts w:ascii="TH SarabunIT๙" w:hAnsi="TH SarabunIT๙" w:cs="TH SarabunIT๙" w:hint="cs"/>
          <w:sz w:val="28"/>
          <w:cs/>
        </w:rPr>
        <w:t>ดำเนินการจัดกิจกรรม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1.กิจกรรม</w:t>
      </w:r>
      <w:r w:rsidR="009E1F19">
        <w:rPr>
          <w:rFonts w:ascii="TH SarabunIT๙" w:hAnsi="TH SarabunIT๙" w:cs="TH SarabunIT๙" w:hint="cs"/>
          <w:sz w:val="28"/>
          <w:cs/>
        </w:rPr>
        <w:t>ส่งเสริมประชาธิปไตยในโรงเรียน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2.กิจกรรม</w:t>
      </w:r>
      <w:r w:rsidR="009E1F19">
        <w:rPr>
          <w:rFonts w:ascii="TH SarabunIT๙" w:hAnsi="TH SarabunIT๙" w:cs="TH SarabunIT๙" w:hint="cs"/>
          <w:sz w:val="28"/>
          <w:cs/>
        </w:rPr>
        <w:t>วันสำคัญและการอนุรักษ์ประเพณีที่ดีงาม</w:t>
      </w:r>
    </w:p>
    <w:p w:rsidR="007272A1" w:rsidRDefault="007272A1" w:rsidP="00593FA8">
      <w:pPr>
        <w:spacing w:after="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3.กิจกรรม</w:t>
      </w:r>
      <w:r w:rsidR="009E1F19">
        <w:rPr>
          <w:rFonts w:ascii="TH SarabunIT๙" w:hAnsi="TH SarabunIT๙" w:cs="TH SarabunIT๙" w:hint="cs"/>
          <w:sz w:val="28"/>
          <w:cs/>
        </w:rPr>
        <w:t>พัฒนาและประเมินคุณลักษณะอันพึงประสงค์</w:t>
      </w:r>
    </w:p>
    <w:p w:rsidR="00762FD6" w:rsidRPr="00762FD6" w:rsidRDefault="00762FD6" w:rsidP="00593FA8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 xml:space="preserve">4. </w:t>
      </w:r>
      <w:proofErr w:type="gramStart"/>
      <w:r w:rsidR="007272A1">
        <w:rPr>
          <w:rFonts w:ascii="TH SarabunIT๙" w:hAnsi="TH SarabunIT๙" w:cs="TH SarabunIT๙" w:hint="cs"/>
          <w:sz w:val="28"/>
          <w:cs/>
        </w:rPr>
        <w:t>นิเทศ  ติดตาม</w:t>
      </w:r>
      <w:proofErr w:type="gramEnd"/>
      <w:r w:rsidR="007272A1">
        <w:rPr>
          <w:rFonts w:ascii="TH SarabunIT๙" w:hAnsi="TH SarabunIT๙" w:cs="TH SarabunIT๙" w:hint="cs"/>
          <w:sz w:val="28"/>
          <w:cs/>
        </w:rPr>
        <w:t xml:space="preserve">  กำกับ  ประเมินผล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</w:p>
    <w:p w:rsidR="00762FD6" w:rsidRPr="00762FD6" w:rsidRDefault="00762FD6" w:rsidP="00593FA8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 xml:space="preserve">5. </w:t>
      </w:r>
      <w:r w:rsidR="007272A1">
        <w:rPr>
          <w:rFonts w:ascii="TH SarabunIT๙" w:hAnsi="TH SarabunIT๙" w:cs="TH SarabunIT๙" w:hint="cs"/>
          <w:sz w:val="28"/>
          <w:cs/>
        </w:rPr>
        <w:t>รายงานสรุปผลโครงการ</w:t>
      </w:r>
    </w:p>
    <w:p w:rsidR="00762FD6" w:rsidRPr="00762FD6" w:rsidRDefault="00762FD6" w:rsidP="00593FA8">
      <w:pPr>
        <w:spacing w:after="0"/>
        <w:ind w:left="720" w:firstLine="720"/>
        <w:rPr>
          <w:rFonts w:ascii="TH SarabunIT๙" w:hAnsi="TH SarabunIT๙" w:cs="TH SarabunIT๙"/>
          <w:sz w:val="28"/>
          <w:cs/>
        </w:rPr>
      </w:pPr>
    </w:p>
    <w:p w:rsidR="00541CC9" w:rsidRPr="00762FD6" w:rsidRDefault="009E1F19" w:rsidP="009E1F19">
      <w:pPr>
        <w:jc w:val="center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noProof/>
          <w:sz w:val="20"/>
          <w:szCs w:val="24"/>
        </w:rPr>
        <w:drawing>
          <wp:inline distT="0" distB="0" distL="0" distR="0">
            <wp:extent cx="2355850" cy="23558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620858_1381204165333058_118595407144365207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C9" w:rsidRPr="00762FD6" w:rsidRDefault="00541CC9" w:rsidP="00541CC9">
      <w:pPr>
        <w:rPr>
          <w:rFonts w:ascii="TH SarabunIT๙" w:hAnsi="TH SarabunIT๙" w:cs="TH SarabunIT๙"/>
          <w:b/>
          <w:bCs/>
          <w:sz w:val="20"/>
          <w:szCs w:val="24"/>
        </w:rPr>
      </w:pPr>
      <w:r w:rsidRPr="00762FD6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62FD6">
        <w:rPr>
          <w:rFonts w:ascii="TH SarabunIT๙" w:hAnsi="TH SarabunIT๙" w:cs="TH SarabunIT๙" w:hint="cs"/>
          <w:b/>
          <w:bCs/>
          <w:sz w:val="20"/>
          <w:szCs w:val="24"/>
          <w:cs/>
        </w:rPr>
        <w:t>๒.3 ผลการดำเนินงาน</w:t>
      </w:r>
    </w:p>
    <w:p w:rsidR="007C0A7F" w:rsidRDefault="002B04F7" w:rsidP="002B04F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1. 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นักเรียนมีคุณลักษณะอันพึงประสงค์ตามหลักสูตร</w:t>
      </w:r>
    </w:p>
    <w:p w:rsidR="002B04F7" w:rsidRDefault="002B04F7" w:rsidP="002B04F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62FD6">
        <w:rPr>
          <w:rFonts w:ascii="TH SarabunIT๙" w:hAnsi="TH SarabunIT๙" w:cs="TH SarabunIT๙"/>
          <w:sz w:val="28"/>
        </w:rPr>
        <w:tab/>
        <w:t xml:space="preserve">2. </w:t>
      </w:r>
      <w:r w:rsidRPr="00762FD6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นักเรียนแสดงออกถึงความเอื้ออาทรต่อผู้อื่นและความกตัญญูกตเวทีต่อผู้มีพระคุณ</w:t>
      </w:r>
    </w:p>
    <w:p w:rsidR="007C0A7F" w:rsidRDefault="007C0A7F" w:rsidP="002B04F7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3. นักเรียนยอมรับความเห็นและวัฒนธรรมที่แตกต่างกัน</w:t>
      </w:r>
    </w:p>
    <w:p w:rsidR="007C0A7F" w:rsidRDefault="007C0A7F" w:rsidP="002B04F7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4. นักเรียนมีความตระหนักในการรู้คุณค่าร่วมอนุรักษ์และพัฒนาสิ่งแวดล้อม</w:t>
      </w:r>
    </w:p>
    <w:p w:rsidR="007C0A7F" w:rsidRPr="00762FD6" w:rsidRDefault="007C0A7F" w:rsidP="002B04F7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5. นักเรียนมีค่านิยมที่ดีตามอ</w:t>
      </w:r>
      <w:proofErr w:type="spellStart"/>
      <w:r>
        <w:rPr>
          <w:rFonts w:ascii="TH SarabunIT๙" w:hAnsi="TH SarabunIT๙" w:cs="TH SarabunIT๙" w:hint="cs"/>
          <w:sz w:val="28"/>
          <w:cs/>
        </w:rPr>
        <w:t>ัต</w:t>
      </w:r>
      <w:proofErr w:type="spellEnd"/>
      <w:r>
        <w:rPr>
          <w:rFonts w:ascii="TH SarabunIT๙" w:hAnsi="TH SarabunIT๙" w:cs="TH SarabunIT๙" w:hint="cs"/>
          <w:sz w:val="28"/>
          <w:cs/>
        </w:rPr>
        <w:t>ลักษณ์ของสถานศึกษา</w:t>
      </w:r>
    </w:p>
    <w:p w:rsidR="00762FD6" w:rsidRPr="00762FD6" w:rsidRDefault="00762FD6" w:rsidP="00762FD6">
      <w:pPr>
        <w:spacing w:after="0" w:line="240" w:lineRule="auto"/>
        <w:ind w:left="1080"/>
        <w:rPr>
          <w:rFonts w:ascii="TH SarabunIT๙" w:hAnsi="TH SarabunIT๙" w:cs="TH SarabunIT๙"/>
          <w:sz w:val="28"/>
        </w:rPr>
      </w:pPr>
    </w:p>
    <w:p w:rsidR="00541CC9" w:rsidRDefault="00541CC9" w:rsidP="00541CC9">
      <w:pPr>
        <w:pStyle w:val="ListParagraph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773AD">
        <w:rPr>
          <w:rFonts w:ascii="TH SarabunPSK" w:hAnsi="TH SarabunPSK" w:cs="TH SarabunPSK"/>
          <w:sz w:val="28"/>
        </w:rPr>
        <w:sym w:font="Wingdings" w:char="F0FC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7C0A7F" w:rsidRDefault="007C0A7F" w:rsidP="007C0A7F">
      <w:pPr>
        <w:pStyle w:val="TTStyle"/>
        <w:rPr>
          <w:rStyle w:val="T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108585</wp:posOffset>
            </wp:positionV>
            <wp:extent cx="1356360" cy="541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 xml:space="preserve">ผู้รายงานข้อมูล                                                </w:t>
      </w:r>
      <w:r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 xml:space="preserve">  ผู้รับรองข้อมูล</w:t>
      </w:r>
    </w:p>
    <w:p w:rsidR="007C0A7F" w:rsidRDefault="007C0A7F" w:rsidP="007C0A7F">
      <w:pPr>
        <w:pStyle w:val="TTStyle"/>
        <w:rPr>
          <w:rStyle w:val="TStyle"/>
        </w:rPr>
      </w:pPr>
      <w:r>
        <w:rPr>
          <w:rStyle w:val="TStyle"/>
          <w:rFonts w:hint="cs"/>
          <w:cs/>
        </w:rPr>
        <w:t xml:space="preserve">                  แสงเดือน  แสงสร้อย  </w:t>
      </w:r>
    </w:p>
    <w:p w:rsidR="007C0A7F" w:rsidRDefault="007C0A7F" w:rsidP="007C0A7F">
      <w:pPr>
        <w:pStyle w:val="TTStyle"/>
      </w:pPr>
    </w:p>
    <w:p w:rsidR="007C0A7F" w:rsidRDefault="007C0A7F" w:rsidP="007C0A7F">
      <w:pPr>
        <w:pStyle w:val="TTStyle"/>
      </w:pPr>
      <w:r>
        <w:rPr>
          <w:rStyle w:val="TStyle"/>
        </w:rPr>
        <w:t xml:space="preserve">             </w:t>
      </w:r>
      <w:proofErr w:type="gramStart"/>
      <w:r>
        <w:rPr>
          <w:rStyle w:val="TStyle"/>
        </w:rPr>
        <w:t>(</w:t>
      </w:r>
      <w:r>
        <w:rPr>
          <w:rStyle w:val="TStyle"/>
          <w:rFonts w:hint="cs"/>
          <w:cs/>
        </w:rPr>
        <w:t xml:space="preserve">  นางแสงเดือน</w:t>
      </w:r>
      <w:proofErr w:type="gramEnd"/>
      <w:r>
        <w:rPr>
          <w:rStyle w:val="TStyle"/>
          <w:rFonts w:hint="cs"/>
          <w:cs/>
        </w:rPr>
        <w:t xml:space="preserve">  แสงสร้อย  </w:t>
      </w:r>
      <w:r>
        <w:rPr>
          <w:rStyle w:val="TStyle"/>
        </w:rPr>
        <w:t xml:space="preserve">)       </w:t>
      </w:r>
      <w:r>
        <w:rPr>
          <w:rStyle w:val="TStyle"/>
          <w:rFonts w:hint="cs"/>
          <w:cs/>
        </w:rPr>
        <w:t xml:space="preserve">     </w:t>
      </w:r>
      <w:r>
        <w:rPr>
          <w:rStyle w:val="TStyle"/>
        </w:rPr>
        <w:t xml:space="preserve">                          (</w:t>
      </w:r>
      <w:r>
        <w:rPr>
          <w:rStyle w:val="TStyle"/>
          <w:rFonts w:hint="cs"/>
          <w:cs/>
        </w:rPr>
        <w:t xml:space="preserve">   นาย</w:t>
      </w:r>
      <w:proofErr w:type="spellStart"/>
      <w:r>
        <w:rPr>
          <w:rStyle w:val="TStyle"/>
          <w:rFonts w:hint="cs"/>
          <w:cs/>
        </w:rPr>
        <w:t>ปิ</w:t>
      </w:r>
      <w:proofErr w:type="spellEnd"/>
      <w:r>
        <w:rPr>
          <w:rStyle w:val="TStyle"/>
          <w:rFonts w:hint="cs"/>
          <w:cs/>
        </w:rPr>
        <w:t xml:space="preserve">ยะกร  ทุมวงษ์  </w:t>
      </w:r>
      <w:r>
        <w:rPr>
          <w:rStyle w:val="TStyle"/>
        </w:rPr>
        <w:t>)</w:t>
      </w:r>
    </w:p>
    <w:p w:rsidR="007C0A7F" w:rsidRDefault="007C0A7F" w:rsidP="007C0A7F">
      <w:pPr>
        <w:pStyle w:val="TTStyle"/>
      </w:pPr>
      <w:r>
        <w:rPr>
          <w:rStyle w:val="TStyle"/>
        </w:rPr>
        <w:t xml:space="preserve">           </w:t>
      </w:r>
      <w:r>
        <w:rPr>
          <w:rStyle w:val="TStyle"/>
          <w:rFonts w:hint="cs"/>
          <w:cs/>
        </w:rPr>
        <w:t xml:space="preserve">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        </w:t>
      </w:r>
      <w:r>
        <w:rPr>
          <w:rStyle w:val="TStyle"/>
          <w:rFonts w:hint="cs"/>
          <w:cs/>
        </w:rPr>
        <w:t xml:space="preserve">                 </w:t>
      </w:r>
      <w:r>
        <w:rPr>
          <w:rStyle w:val="TStyle"/>
        </w:rPr>
        <w:t xml:space="preserve">            </w:t>
      </w:r>
      <w:r>
        <w:rPr>
          <w:rStyle w:val="TStyle"/>
          <w:cs/>
        </w:rPr>
        <w:t>ผู้อำนวยการโรงเรียน</w:t>
      </w:r>
      <w:r>
        <w:rPr>
          <w:rStyle w:val="TStyle"/>
          <w:rFonts w:hint="cs"/>
          <w:cs/>
        </w:rPr>
        <w:t>เด่นทัพชัย</w:t>
      </w:r>
    </w:p>
    <w:p w:rsidR="004D14E6" w:rsidRPr="004D14E6" w:rsidRDefault="007C0A7F" w:rsidP="007C0A7F">
      <w:pPr>
        <w:pStyle w:val="TTStyle"/>
        <w:rPr>
          <w:rFonts w:ascii="TH SarabunIT๙" w:hAnsi="TH SarabunIT๙" w:cs="TH SarabunIT๙"/>
          <w:cs/>
        </w:rPr>
      </w:pPr>
      <w:r>
        <w:rPr>
          <w:rStyle w:val="TStyle"/>
        </w:rPr>
        <w:t xml:space="preserve">          </w:t>
      </w:r>
      <w:r>
        <w:rPr>
          <w:rStyle w:val="TStyle"/>
          <w:rFonts w:hint="cs"/>
          <w:cs/>
        </w:rPr>
        <w:t xml:space="preserve">   </w:t>
      </w:r>
      <w:r>
        <w:rPr>
          <w:rStyle w:val="TStyle"/>
        </w:rPr>
        <w:t xml:space="preserve">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095-6745306</w:t>
      </w:r>
      <w:r>
        <w:rPr>
          <w:rStyle w:val="TStyle"/>
        </w:rPr>
        <w:t xml:space="preserve">                      </w:t>
      </w:r>
      <w:r>
        <w:rPr>
          <w:rStyle w:val="TStyle"/>
          <w:rFonts w:hint="cs"/>
          <w:cs/>
        </w:rPr>
        <w:t xml:space="preserve">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 080-7834305</w:t>
      </w:r>
      <w:bookmarkStart w:id="0" w:name="_GoBack"/>
      <w:bookmarkEnd w:id="0"/>
    </w:p>
    <w:sectPr w:rsidR="004D14E6" w:rsidRPr="004D14E6" w:rsidSect="007D62EA"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556"/>
    <w:multiLevelType w:val="singleLevel"/>
    <w:tmpl w:val="B6F69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B04F7"/>
    <w:rsid w:val="002E6437"/>
    <w:rsid w:val="004D14E6"/>
    <w:rsid w:val="00522B21"/>
    <w:rsid w:val="00541CC9"/>
    <w:rsid w:val="00593FA8"/>
    <w:rsid w:val="006C7FF2"/>
    <w:rsid w:val="007272A1"/>
    <w:rsid w:val="00762FD6"/>
    <w:rsid w:val="007C0A7F"/>
    <w:rsid w:val="007D62EA"/>
    <w:rsid w:val="008F163D"/>
    <w:rsid w:val="009E1F19"/>
    <w:rsid w:val="009F7301"/>
    <w:rsid w:val="00B12817"/>
    <w:rsid w:val="00B432F2"/>
    <w:rsid w:val="00BF768B"/>
    <w:rsid w:val="00C941A2"/>
    <w:rsid w:val="00E773AD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3B06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E6"/>
    <w:pPr>
      <w:ind w:left="720"/>
      <w:contextualSpacing/>
    </w:pPr>
  </w:style>
  <w:style w:type="paragraph" w:styleId="Footer">
    <w:name w:val="footer"/>
    <w:basedOn w:val="Normal"/>
    <w:link w:val="FooterChar"/>
    <w:rsid w:val="00762FD6"/>
    <w:pPr>
      <w:tabs>
        <w:tab w:val="center" w:pos="4513"/>
        <w:tab w:val="right" w:pos="9026"/>
      </w:tabs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762FD6"/>
    <w:rPr>
      <w:rFonts w:ascii="Cordia New" w:eastAsia="Calibri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8F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37"/>
    <w:rPr>
      <w:rFonts w:ascii="Segoe UI" w:hAnsi="Segoe UI" w:cs="Angsana New"/>
      <w:sz w:val="18"/>
      <w:szCs w:val="22"/>
    </w:rPr>
  </w:style>
  <w:style w:type="character" w:customStyle="1" w:styleId="TStyle">
    <w:name w:val="TStyle"/>
    <w:rsid w:val="007D62EA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7D62EA"/>
    <w:pPr>
      <w:spacing w:after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28C0-0117-401A-BE5A-BABFDE6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Top110</cp:lastModifiedBy>
  <cp:revision>2</cp:revision>
  <cp:lastPrinted>2017-09-28T06:46:00Z</cp:lastPrinted>
  <dcterms:created xsi:type="dcterms:W3CDTF">2017-09-28T07:44:00Z</dcterms:created>
  <dcterms:modified xsi:type="dcterms:W3CDTF">2017-09-28T07:44:00Z</dcterms:modified>
</cp:coreProperties>
</file>